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B8" w:rsidRDefault="00CC553C">
      <w:pPr>
        <w:rPr>
          <w:rFonts w:ascii="Times New Roman" w:hAnsi="Times New Roman" w:cs="Times New Roman"/>
          <w:sz w:val="28"/>
          <w:szCs w:val="28"/>
        </w:rPr>
      </w:pPr>
      <w:r w:rsidRPr="00CC553C">
        <w:rPr>
          <w:rFonts w:ascii="Times New Roman" w:hAnsi="Times New Roman" w:cs="Times New Roman"/>
          <w:sz w:val="28"/>
          <w:szCs w:val="28"/>
        </w:rPr>
        <w:t xml:space="preserve">Темы ВКР для </w:t>
      </w:r>
      <w:r w:rsidR="004E673E">
        <w:rPr>
          <w:rFonts w:ascii="Times New Roman" w:hAnsi="Times New Roman" w:cs="Times New Roman"/>
          <w:sz w:val="28"/>
          <w:szCs w:val="28"/>
        </w:rPr>
        <w:t>магистров</w:t>
      </w:r>
      <w:r w:rsidRPr="00CC553C">
        <w:rPr>
          <w:rFonts w:ascii="Times New Roman" w:hAnsi="Times New Roman" w:cs="Times New Roman"/>
          <w:sz w:val="28"/>
          <w:szCs w:val="28"/>
        </w:rPr>
        <w:t>:</w:t>
      </w:r>
    </w:p>
    <w:p w:rsidR="004E673E" w:rsidRDefault="004E673E" w:rsidP="004E67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Исследование гальванической коррозии трубопроводов внутренних систем горячего водоснабжения</w:t>
      </w:r>
      <w:r w:rsidRPr="007542BE">
        <w:rPr>
          <w:rFonts w:ascii="Times New Roman" w:hAnsi="Times New Roman" w:cs="Times New Roman"/>
          <w:sz w:val="28"/>
        </w:rPr>
        <w:t>.</w:t>
      </w:r>
    </w:p>
    <w:p w:rsidR="004E673E" w:rsidRDefault="004E673E" w:rsidP="004E67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Исследование систем центрального водопровода и канализации малого населенного пункта.</w:t>
      </w:r>
    </w:p>
    <w:p w:rsidR="004E673E" w:rsidRDefault="004E673E" w:rsidP="004E67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Проектирование современных систем горячего водоснабжения зданий различного назначения.</w:t>
      </w:r>
    </w:p>
    <w:p w:rsidR="004E673E" w:rsidRDefault="004E673E" w:rsidP="004E67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Очистка поверхностных сточных вод</w:t>
      </w:r>
      <w:r w:rsidRPr="007542BE">
        <w:rPr>
          <w:rFonts w:ascii="Times New Roman" w:hAnsi="Times New Roman" w:cs="Times New Roman"/>
          <w:sz w:val="28"/>
        </w:rPr>
        <w:t>.</w:t>
      </w:r>
    </w:p>
    <w:p w:rsidR="004E673E" w:rsidRDefault="004E673E" w:rsidP="004E67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B60F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Очистка ливневых сточных вод на нефтепромыслах.</w:t>
      </w:r>
    </w:p>
    <w:p w:rsidR="004E673E" w:rsidRDefault="004E673E" w:rsidP="004E67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Глубоководные выпуски сточных вод в море.</w:t>
      </w:r>
    </w:p>
    <w:p w:rsidR="004E673E" w:rsidRPr="00B60F36" w:rsidRDefault="004E673E" w:rsidP="004E67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60F36">
        <w:rPr>
          <w:rFonts w:ascii="Times New Roman" w:eastAsia="Times New Roman" w:hAnsi="Times New Roman" w:cs="Times New Roman"/>
          <w:sz w:val="28"/>
          <w:szCs w:val="28"/>
        </w:rPr>
        <w:t>Очистка поверхностных сточны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вод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асфальто-бетонного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завода.</w:t>
      </w:r>
    </w:p>
    <w:p w:rsidR="004E673E" w:rsidRPr="00B60F36" w:rsidRDefault="004E673E" w:rsidP="004E67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60F36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 подготовки питьево</w:t>
      </w:r>
      <w:r>
        <w:rPr>
          <w:rFonts w:ascii="Times New Roman" w:eastAsia="Times New Roman" w:hAnsi="Times New Roman" w:cs="Times New Roman"/>
          <w:sz w:val="28"/>
          <w:szCs w:val="28"/>
        </w:rPr>
        <w:t>й воды малых населенных пунктов.</w:t>
      </w:r>
    </w:p>
    <w:p w:rsidR="004E673E" w:rsidRPr="00B60F36" w:rsidRDefault="004E673E" w:rsidP="004E67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60F36">
        <w:rPr>
          <w:rFonts w:ascii="Times New Roman" w:eastAsia="Times New Roman" w:hAnsi="Times New Roman" w:cs="Times New Roman"/>
          <w:sz w:val="28"/>
          <w:szCs w:val="28"/>
        </w:rPr>
        <w:t>Интенсификация  очистки  производственных сточных вод предприя</w:t>
      </w:r>
      <w:r>
        <w:rPr>
          <w:rFonts w:ascii="Times New Roman" w:eastAsia="Times New Roman" w:hAnsi="Times New Roman" w:cs="Times New Roman"/>
          <w:sz w:val="28"/>
          <w:szCs w:val="28"/>
        </w:rPr>
        <w:t>тий железнодорожного транспорта.</w:t>
      </w:r>
    </w:p>
    <w:p w:rsidR="004E673E" w:rsidRDefault="004E673E" w:rsidP="004E67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60F36">
        <w:rPr>
          <w:rFonts w:ascii="Times New Roman" w:eastAsia="Times New Roman" w:hAnsi="Times New Roman" w:cs="Times New Roman"/>
          <w:sz w:val="28"/>
          <w:szCs w:val="28"/>
        </w:rPr>
        <w:t>Очистка  промы</w:t>
      </w:r>
      <w:r>
        <w:rPr>
          <w:rFonts w:ascii="Times New Roman" w:eastAsia="Times New Roman" w:hAnsi="Times New Roman" w:cs="Times New Roman"/>
          <w:sz w:val="28"/>
          <w:szCs w:val="28"/>
        </w:rPr>
        <w:t>вных вод станций водоподготовки.</w:t>
      </w:r>
    </w:p>
    <w:p w:rsidR="003820E1" w:rsidRDefault="003820E1" w:rsidP="004E67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Исследование по доочистке водопроводной воды с применением малогабаритных установок.</w:t>
      </w:r>
    </w:p>
    <w:p w:rsidR="003820E1" w:rsidRDefault="003820E1" w:rsidP="004E67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Очистка сточных вод от мойки легковых автомобилей.</w:t>
      </w:r>
    </w:p>
    <w:p w:rsidR="003820E1" w:rsidRDefault="003820E1" w:rsidP="004E67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Очистка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подсланевых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стоков речных судов.</w:t>
      </w:r>
    </w:p>
    <w:p w:rsidR="003820E1" w:rsidRDefault="003820E1" w:rsidP="004E67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Подготовка технической воды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заводнения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нефтеносных горизонтов.</w:t>
      </w:r>
    </w:p>
    <w:p w:rsidR="003820E1" w:rsidRDefault="003820E1" w:rsidP="004E67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Подготовка подземной воды для целей хозяйственно-питьевого водоснабжения.</w:t>
      </w:r>
    </w:p>
    <w:p w:rsidR="003820E1" w:rsidRPr="00B60F36" w:rsidRDefault="003820E1" w:rsidP="004E67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Водоснабжение поселка с подготовкой железосодержащих подземных вод.</w:t>
      </w:r>
    </w:p>
    <w:p w:rsidR="004E673E" w:rsidRPr="007542BE" w:rsidRDefault="004E673E" w:rsidP="004E673E">
      <w:pPr>
        <w:spacing w:after="0"/>
        <w:rPr>
          <w:rFonts w:ascii="Times New Roman" w:hAnsi="Times New Roman" w:cs="Times New Roman"/>
          <w:sz w:val="28"/>
        </w:rPr>
      </w:pPr>
    </w:p>
    <w:p w:rsidR="004E673E" w:rsidRPr="00CC553C" w:rsidRDefault="004E673E">
      <w:pPr>
        <w:rPr>
          <w:rFonts w:ascii="Times New Roman" w:hAnsi="Times New Roman" w:cs="Times New Roman"/>
          <w:sz w:val="28"/>
          <w:szCs w:val="28"/>
        </w:rPr>
      </w:pPr>
    </w:p>
    <w:p w:rsidR="00CC553C" w:rsidRPr="008B09D2" w:rsidRDefault="00CC553C" w:rsidP="004E673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CC553C" w:rsidRPr="008B09D2" w:rsidSect="00A4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0411"/>
    <w:multiLevelType w:val="multilevel"/>
    <w:tmpl w:val="3E50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553C"/>
    <w:rsid w:val="003820E1"/>
    <w:rsid w:val="004E673E"/>
    <w:rsid w:val="008B09D2"/>
    <w:rsid w:val="008F4FA2"/>
    <w:rsid w:val="00A454B8"/>
    <w:rsid w:val="00CC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55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553C"/>
    <w:pPr>
      <w:widowControl w:val="0"/>
      <w:shd w:val="clear" w:color="auto" w:fill="FFFFFF"/>
      <w:spacing w:before="240" w:after="420" w:line="48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2017-12-29T08:37:00Z</dcterms:created>
  <dcterms:modified xsi:type="dcterms:W3CDTF">2017-12-29T10:42:00Z</dcterms:modified>
</cp:coreProperties>
</file>