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7F" w:rsidRPr="009008B5" w:rsidRDefault="00571A7F" w:rsidP="00571A7F">
      <w:pPr>
        <w:widowControl/>
        <w:shd w:val="clear" w:color="auto" w:fill="FFFFFF"/>
        <w:spacing w:after="360"/>
        <w:ind w:firstLine="680"/>
        <w:jc w:val="center"/>
        <w:rPr>
          <w:b/>
          <w:bCs/>
          <w:sz w:val="28"/>
          <w:szCs w:val="28"/>
        </w:rPr>
      </w:pPr>
      <w:r w:rsidRPr="009008B5">
        <w:rPr>
          <w:b/>
          <w:bCs/>
          <w:sz w:val="28"/>
          <w:szCs w:val="28"/>
        </w:rPr>
        <w:t xml:space="preserve">МИНИСТЕРСТВО ОБРАЗОВАНИЯ И НАУКИ </w:t>
      </w:r>
      <w:r w:rsidR="009E1FA2" w:rsidRPr="009008B5">
        <w:rPr>
          <w:b/>
          <w:bCs/>
          <w:sz w:val="28"/>
          <w:szCs w:val="28"/>
        </w:rPr>
        <w:t>Р</w:t>
      </w:r>
      <w:r w:rsidR="009E1FA2">
        <w:rPr>
          <w:b/>
          <w:bCs/>
          <w:sz w:val="28"/>
          <w:szCs w:val="28"/>
        </w:rPr>
        <w:t xml:space="preserve">ОССИЙСКОЙ </w:t>
      </w:r>
      <w:r w:rsidR="009E1FA2" w:rsidRPr="009008B5">
        <w:rPr>
          <w:b/>
          <w:bCs/>
          <w:sz w:val="28"/>
          <w:szCs w:val="28"/>
        </w:rPr>
        <w:t>Ф</w:t>
      </w:r>
      <w:r w:rsidR="009E1FA2">
        <w:rPr>
          <w:b/>
          <w:bCs/>
          <w:sz w:val="28"/>
          <w:szCs w:val="28"/>
        </w:rPr>
        <w:t>ЕДЕРАЦИИ</w:t>
      </w:r>
    </w:p>
    <w:p w:rsidR="00571A7F" w:rsidRDefault="00571A7F" w:rsidP="00571A7F">
      <w:pPr>
        <w:widowControl/>
        <w:shd w:val="clear" w:color="auto" w:fill="FFFFFF"/>
        <w:spacing w:after="360"/>
        <w:ind w:firstLine="680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71A7F" w:rsidRPr="009008B5" w:rsidRDefault="00571A7F" w:rsidP="00571A7F">
      <w:pPr>
        <w:widowControl/>
        <w:shd w:val="clear" w:color="auto" w:fill="FFFFFF"/>
        <w:spacing w:after="360"/>
        <w:ind w:firstLine="680"/>
        <w:jc w:val="center"/>
        <w:rPr>
          <w:b/>
          <w:bCs/>
          <w:sz w:val="24"/>
          <w:szCs w:val="24"/>
        </w:rPr>
      </w:pPr>
      <w:r w:rsidRPr="009008B5">
        <w:rPr>
          <w:b/>
          <w:bCs/>
          <w:sz w:val="24"/>
          <w:szCs w:val="24"/>
        </w:rPr>
        <w:t xml:space="preserve">КАЗАНСКИЙ ГОСУДАРСТВЕННЫЙ АРХИТЕКТУРНО-СТРОИТЕЛЬНЫЙ УНИВЕРСИТЕТ </w:t>
      </w:r>
    </w:p>
    <w:p w:rsidR="00571A7F" w:rsidRPr="00074389" w:rsidRDefault="009E1FA2" w:rsidP="00571A7F">
      <w:pPr>
        <w:widowControl/>
        <w:shd w:val="clear" w:color="auto" w:fill="FFFFFF"/>
        <w:spacing w:after="360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Кафедра Х</w:t>
      </w:r>
      <w:r w:rsidR="00571A7F" w:rsidRPr="00074389">
        <w:rPr>
          <w:sz w:val="28"/>
          <w:szCs w:val="28"/>
        </w:rPr>
        <w:t>имии и инженерной экологии в строительстве</w:t>
      </w:r>
    </w:p>
    <w:p w:rsidR="00571A7F" w:rsidRDefault="00571A7F" w:rsidP="00571A7F">
      <w:pPr>
        <w:widowControl/>
        <w:shd w:val="clear" w:color="auto" w:fill="FFFFFF"/>
        <w:spacing w:after="360"/>
        <w:ind w:firstLine="680"/>
        <w:jc w:val="center"/>
        <w:rPr>
          <w:sz w:val="24"/>
          <w:szCs w:val="24"/>
        </w:rPr>
      </w:pPr>
    </w:p>
    <w:p w:rsidR="009E1FA2" w:rsidRDefault="009E1FA2" w:rsidP="00571A7F">
      <w:pPr>
        <w:widowControl/>
        <w:shd w:val="clear" w:color="auto" w:fill="FFFFFF"/>
        <w:spacing w:after="360"/>
        <w:ind w:firstLine="680"/>
        <w:jc w:val="center"/>
        <w:rPr>
          <w:sz w:val="24"/>
          <w:szCs w:val="24"/>
        </w:rPr>
      </w:pPr>
    </w:p>
    <w:p w:rsidR="00571A7F" w:rsidRDefault="00571A7F" w:rsidP="00571A7F">
      <w:pPr>
        <w:widowControl/>
        <w:shd w:val="clear" w:color="auto" w:fill="FFFFFF"/>
        <w:spacing w:after="360"/>
        <w:ind w:firstLine="680"/>
        <w:jc w:val="center"/>
        <w:rPr>
          <w:sz w:val="24"/>
          <w:szCs w:val="24"/>
        </w:rPr>
      </w:pPr>
    </w:p>
    <w:p w:rsidR="00571A7F" w:rsidRPr="00074389" w:rsidRDefault="00571A7F" w:rsidP="00571A7F">
      <w:pPr>
        <w:widowControl/>
        <w:shd w:val="clear" w:color="auto" w:fill="FFFFFF"/>
        <w:spacing w:after="360"/>
        <w:ind w:firstLine="680"/>
        <w:jc w:val="center"/>
        <w:rPr>
          <w:b/>
          <w:sz w:val="28"/>
          <w:szCs w:val="28"/>
        </w:rPr>
      </w:pPr>
      <w:r w:rsidRPr="00074389">
        <w:rPr>
          <w:b/>
          <w:sz w:val="28"/>
          <w:szCs w:val="28"/>
        </w:rPr>
        <w:t>МЕТОДИЧЕСКИЕ УКАЗАНИЯ</w:t>
      </w:r>
    </w:p>
    <w:p w:rsidR="00571A7F" w:rsidRPr="00074389" w:rsidRDefault="00571A7F" w:rsidP="00571A7F">
      <w:pPr>
        <w:widowControl/>
        <w:shd w:val="clear" w:color="auto" w:fill="FFFFFF"/>
        <w:ind w:firstLine="680"/>
        <w:jc w:val="center"/>
        <w:rPr>
          <w:sz w:val="28"/>
          <w:szCs w:val="28"/>
        </w:rPr>
      </w:pPr>
      <w:r w:rsidRPr="00074389">
        <w:rPr>
          <w:sz w:val="28"/>
          <w:szCs w:val="28"/>
        </w:rPr>
        <w:t xml:space="preserve">к выполнению выпускной квалификационной работы для бакалавров по направлению подготовки </w:t>
      </w:r>
      <w:r w:rsidR="009E1FA2" w:rsidRPr="009E1FA2">
        <w:rPr>
          <w:sz w:val="28"/>
          <w:szCs w:val="28"/>
        </w:rPr>
        <w:t xml:space="preserve">20.03.01 </w:t>
      </w:r>
      <w:r w:rsidRPr="00074389">
        <w:rPr>
          <w:sz w:val="28"/>
          <w:szCs w:val="28"/>
        </w:rPr>
        <w:t>«Техносферная безопасность»</w:t>
      </w:r>
      <w:r w:rsidR="009E1FA2">
        <w:rPr>
          <w:sz w:val="28"/>
          <w:szCs w:val="28"/>
        </w:rPr>
        <w:t>,</w:t>
      </w:r>
    </w:p>
    <w:p w:rsidR="00571A7F" w:rsidRPr="00074389" w:rsidRDefault="00571A7F" w:rsidP="00571A7F">
      <w:pPr>
        <w:widowControl/>
        <w:shd w:val="clear" w:color="auto" w:fill="FFFFFF"/>
        <w:ind w:firstLine="680"/>
        <w:jc w:val="center"/>
        <w:rPr>
          <w:sz w:val="28"/>
          <w:szCs w:val="28"/>
        </w:rPr>
      </w:pPr>
      <w:r w:rsidRPr="00074389">
        <w:rPr>
          <w:sz w:val="28"/>
          <w:szCs w:val="28"/>
        </w:rPr>
        <w:t>профиль «Инженерная защита окружающей среды»</w:t>
      </w:r>
    </w:p>
    <w:p w:rsidR="00571A7F" w:rsidRDefault="00571A7F" w:rsidP="00571A7F">
      <w:pPr>
        <w:widowControl/>
        <w:shd w:val="clear" w:color="auto" w:fill="FFFFFF"/>
        <w:ind w:firstLine="680"/>
        <w:jc w:val="center"/>
        <w:rPr>
          <w:sz w:val="24"/>
          <w:szCs w:val="24"/>
        </w:rPr>
      </w:pPr>
    </w:p>
    <w:p w:rsidR="00571A7F" w:rsidRDefault="00571A7F" w:rsidP="00571A7F">
      <w:pPr>
        <w:widowControl/>
        <w:shd w:val="clear" w:color="auto" w:fill="FFFFFF"/>
        <w:ind w:firstLine="680"/>
        <w:jc w:val="center"/>
        <w:rPr>
          <w:sz w:val="24"/>
          <w:szCs w:val="24"/>
        </w:rPr>
      </w:pPr>
    </w:p>
    <w:p w:rsidR="00571A7F" w:rsidRDefault="00571A7F" w:rsidP="00571A7F">
      <w:pPr>
        <w:widowControl/>
        <w:shd w:val="clear" w:color="auto" w:fill="FFFFFF"/>
        <w:ind w:firstLine="680"/>
        <w:jc w:val="center"/>
        <w:rPr>
          <w:sz w:val="24"/>
          <w:szCs w:val="24"/>
        </w:rPr>
      </w:pPr>
    </w:p>
    <w:p w:rsidR="00571A7F" w:rsidRDefault="00571A7F" w:rsidP="00571A7F">
      <w:pPr>
        <w:widowControl/>
        <w:shd w:val="clear" w:color="auto" w:fill="FFFFFF"/>
        <w:ind w:firstLine="680"/>
        <w:jc w:val="center"/>
        <w:rPr>
          <w:sz w:val="24"/>
          <w:szCs w:val="24"/>
        </w:rPr>
      </w:pPr>
    </w:p>
    <w:p w:rsidR="00571A7F" w:rsidRDefault="00571A7F" w:rsidP="00571A7F">
      <w:pPr>
        <w:widowControl/>
        <w:shd w:val="clear" w:color="auto" w:fill="FFFFFF"/>
        <w:ind w:firstLine="680"/>
        <w:jc w:val="center"/>
        <w:rPr>
          <w:sz w:val="24"/>
          <w:szCs w:val="24"/>
        </w:rPr>
      </w:pPr>
    </w:p>
    <w:p w:rsidR="00571A7F" w:rsidRDefault="00571A7F" w:rsidP="00571A7F">
      <w:pPr>
        <w:widowControl/>
        <w:shd w:val="clear" w:color="auto" w:fill="FFFFFF"/>
        <w:ind w:firstLine="680"/>
        <w:jc w:val="center"/>
        <w:rPr>
          <w:sz w:val="24"/>
          <w:szCs w:val="24"/>
        </w:rPr>
      </w:pPr>
    </w:p>
    <w:p w:rsidR="00571A7F" w:rsidRDefault="00571A7F" w:rsidP="00571A7F">
      <w:pPr>
        <w:widowControl/>
        <w:shd w:val="clear" w:color="auto" w:fill="FFFFFF"/>
        <w:ind w:firstLine="680"/>
        <w:jc w:val="center"/>
        <w:rPr>
          <w:sz w:val="24"/>
          <w:szCs w:val="24"/>
        </w:rPr>
      </w:pPr>
    </w:p>
    <w:p w:rsidR="00571A7F" w:rsidRDefault="00571A7F" w:rsidP="00571A7F">
      <w:pPr>
        <w:widowControl/>
        <w:shd w:val="clear" w:color="auto" w:fill="FFFFFF"/>
        <w:ind w:firstLine="680"/>
        <w:jc w:val="center"/>
        <w:rPr>
          <w:sz w:val="24"/>
          <w:szCs w:val="24"/>
        </w:rPr>
      </w:pPr>
    </w:p>
    <w:p w:rsidR="009E1FA2" w:rsidRDefault="009E1FA2" w:rsidP="00571A7F">
      <w:pPr>
        <w:widowControl/>
        <w:shd w:val="clear" w:color="auto" w:fill="FFFFFF"/>
        <w:ind w:firstLine="680"/>
        <w:jc w:val="center"/>
        <w:rPr>
          <w:sz w:val="24"/>
          <w:szCs w:val="24"/>
        </w:rPr>
      </w:pPr>
    </w:p>
    <w:p w:rsidR="009E1FA2" w:rsidRDefault="009E1FA2" w:rsidP="00571A7F">
      <w:pPr>
        <w:widowControl/>
        <w:shd w:val="clear" w:color="auto" w:fill="FFFFFF"/>
        <w:ind w:firstLine="680"/>
        <w:jc w:val="center"/>
        <w:rPr>
          <w:sz w:val="24"/>
          <w:szCs w:val="24"/>
        </w:rPr>
      </w:pPr>
    </w:p>
    <w:p w:rsidR="009E1FA2" w:rsidRDefault="009E1FA2" w:rsidP="00571A7F">
      <w:pPr>
        <w:widowControl/>
        <w:shd w:val="clear" w:color="auto" w:fill="FFFFFF"/>
        <w:ind w:firstLine="680"/>
        <w:jc w:val="center"/>
        <w:rPr>
          <w:sz w:val="24"/>
          <w:szCs w:val="24"/>
        </w:rPr>
      </w:pPr>
    </w:p>
    <w:p w:rsidR="009E1FA2" w:rsidRDefault="009E1FA2" w:rsidP="00571A7F">
      <w:pPr>
        <w:widowControl/>
        <w:shd w:val="clear" w:color="auto" w:fill="FFFFFF"/>
        <w:ind w:firstLine="680"/>
        <w:jc w:val="center"/>
        <w:rPr>
          <w:sz w:val="24"/>
          <w:szCs w:val="24"/>
        </w:rPr>
      </w:pPr>
    </w:p>
    <w:p w:rsidR="009E1FA2" w:rsidRDefault="009E1FA2" w:rsidP="00571A7F">
      <w:pPr>
        <w:widowControl/>
        <w:shd w:val="clear" w:color="auto" w:fill="FFFFFF"/>
        <w:ind w:firstLine="680"/>
        <w:jc w:val="center"/>
        <w:rPr>
          <w:sz w:val="24"/>
          <w:szCs w:val="24"/>
        </w:rPr>
      </w:pPr>
    </w:p>
    <w:p w:rsidR="009E1FA2" w:rsidRDefault="009E1FA2" w:rsidP="00571A7F">
      <w:pPr>
        <w:widowControl/>
        <w:shd w:val="clear" w:color="auto" w:fill="FFFFFF"/>
        <w:ind w:firstLine="680"/>
        <w:jc w:val="center"/>
        <w:rPr>
          <w:sz w:val="24"/>
          <w:szCs w:val="24"/>
        </w:rPr>
      </w:pPr>
    </w:p>
    <w:p w:rsidR="00571A7F" w:rsidRDefault="00571A7F" w:rsidP="00571A7F">
      <w:pPr>
        <w:widowControl/>
        <w:shd w:val="clear" w:color="auto" w:fill="FFFFFF"/>
        <w:ind w:firstLine="680"/>
        <w:jc w:val="center"/>
        <w:rPr>
          <w:sz w:val="24"/>
          <w:szCs w:val="24"/>
        </w:rPr>
      </w:pPr>
    </w:p>
    <w:p w:rsidR="00926183" w:rsidRDefault="00926183" w:rsidP="00571A7F">
      <w:pPr>
        <w:widowControl/>
        <w:shd w:val="clear" w:color="auto" w:fill="FFFFFF"/>
        <w:ind w:firstLine="680"/>
        <w:jc w:val="center"/>
        <w:rPr>
          <w:sz w:val="24"/>
          <w:szCs w:val="24"/>
        </w:rPr>
      </w:pPr>
    </w:p>
    <w:p w:rsidR="00926183" w:rsidRDefault="00926183" w:rsidP="00571A7F">
      <w:pPr>
        <w:widowControl/>
        <w:shd w:val="clear" w:color="auto" w:fill="FFFFFF"/>
        <w:ind w:firstLine="680"/>
        <w:jc w:val="center"/>
        <w:rPr>
          <w:sz w:val="24"/>
          <w:szCs w:val="24"/>
        </w:rPr>
      </w:pPr>
    </w:p>
    <w:p w:rsidR="00926183" w:rsidRDefault="00926183" w:rsidP="00571A7F">
      <w:pPr>
        <w:widowControl/>
        <w:shd w:val="clear" w:color="auto" w:fill="FFFFFF"/>
        <w:ind w:firstLine="680"/>
        <w:jc w:val="center"/>
        <w:rPr>
          <w:sz w:val="24"/>
          <w:szCs w:val="24"/>
        </w:rPr>
      </w:pPr>
    </w:p>
    <w:p w:rsidR="00926183" w:rsidRDefault="00926183" w:rsidP="00571A7F">
      <w:pPr>
        <w:widowControl/>
        <w:shd w:val="clear" w:color="auto" w:fill="FFFFFF"/>
        <w:ind w:firstLine="680"/>
        <w:jc w:val="center"/>
        <w:rPr>
          <w:sz w:val="24"/>
          <w:szCs w:val="24"/>
        </w:rPr>
      </w:pPr>
    </w:p>
    <w:p w:rsidR="00571A7F" w:rsidRDefault="00571A7F" w:rsidP="00571A7F">
      <w:pPr>
        <w:widowControl/>
        <w:shd w:val="clear" w:color="auto" w:fill="FFFFFF"/>
        <w:ind w:firstLine="680"/>
        <w:jc w:val="center"/>
        <w:rPr>
          <w:sz w:val="24"/>
          <w:szCs w:val="24"/>
        </w:rPr>
      </w:pPr>
    </w:p>
    <w:p w:rsidR="00571A7F" w:rsidRDefault="00571A7F" w:rsidP="00571A7F">
      <w:pPr>
        <w:widowControl/>
        <w:shd w:val="clear" w:color="auto" w:fill="FFFFFF"/>
        <w:ind w:firstLine="680"/>
        <w:jc w:val="center"/>
        <w:rPr>
          <w:sz w:val="24"/>
          <w:szCs w:val="24"/>
        </w:rPr>
      </w:pPr>
    </w:p>
    <w:p w:rsidR="00571A7F" w:rsidRDefault="00571A7F" w:rsidP="00571A7F">
      <w:pPr>
        <w:widowControl/>
        <w:shd w:val="clear" w:color="auto" w:fill="FFFFFF"/>
        <w:ind w:firstLine="680"/>
        <w:jc w:val="center"/>
        <w:rPr>
          <w:sz w:val="24"/>
          <w:szCs w:val="24"/>
        </w:rPr>
      </w:pPr>
    </w:p>
    <w:p w:rsidR="00CE25C3" w:rsidRDefault="00571A7F" w:rsidP="00571A7F">
      <w:pPr>
        <w:widowControl/>
        <w:shd w:val="clear" w:color="auto" w:fill="FFFFFF"/>
        <w:ind w:firstLine="680"/>
        <w:jc w:val="center"/>
        <w:rPr>
          <w:sz w:val="28"/>
          <w:szCs w:val="28"/>
        </w:rPr>
      </w:pPr>
      <w:r w:rsidRPr="00074389">
        <w:rPr>
          <w:sz w:val="28"/>
          <w:szCs w:val="28"/>
        </w:rPr>
        <w:t>Казань</w:t>
      </w:r>
    </w:p>
    <w:p w:rsidR="00571A7F" w:rsidRPr="00074389" w:rsidRDefault="009E1FA2" w:rsidP="00571A7F">
      <w:pPr>
        <w:widowControl/>
        <w:shd w:val="clear" w:color="auto" w:fill="FFFFFF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571A7F" w:rsidRDefault="00571A7F" w:rsidP="00571A7F">
      <w:pPr>
        <w:widowControl/>
        <w:shd w:val="clear" w:color="auto" w:fill="FFFFFF"/>
        <w:spacing w:after="360"/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УДК 658.382 (07)</w:t>
      </w:r>
    </w:p>
    <w:p w:rsidR="00571A7F" w:rsidRDefault="00571A7F" w:rsidP="00571A7F">
      <w:pPr>
        <w:widowControl/>
        <w:shd w:val="clear" w:color="auto" w:fill="FFFFFF"/>
        <w:spacing w:after="36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к выполнению выпускной квалификационной работы для бакалавров по направлению подготовки </w:t>
      </w:r>
      <w:r w:rsidR="009E1FA2" w:rsidRPr="009E1FA2">
        <w:rPr>
          <w:sz w:val="28"/>
          <w:szCs w:val="28"/>
        </w:rPr>
        <w:t xml:space="preserve">20.03.01 </w:t>
      </w:r>
      <w:r>
        <w:rPr>
          <w:sz w:val="28"/>
          <w:szCs w:val="28"/>
        </w:rPr>
        <w:t>«Техносферная безопасность»</w:t>
      </w:r>
      <w:r w:rsidR="009E1FA2">
        <w:rPr>
          <w:sz w:val="28"/>
          <w:szCs w:val="28"/>
        </w:rPr>
        <w:t>,</w:t>
      </w:r>
      <w:r>
        <w:rPr>
          <w:sz w:val="28"/>
          <w:szCs w:val="28"/>
        </w:rPr>
        <w:t xml:space="preserve"> профиль «Инженерная защита окружающей среды» </w:t>
      </w:r>
      <w:r w:rsidRPr="009008B5">
        <w:rPr>
          <w:sz w:val="28"/>
          <w:szCs w:val="28"/>
        </w:rPr>
        <w:t>/</w:t>
      </w:r>
      <w:r>
        <w:rPr>
          <w:sz w:val="28"/>
          <w:szCs w:val="28"/>
        </w:rPr>
        <w:t xml:space="preserve"> сост.: Строганов В.Ф., Шарафутдинова А.В. – Казань: изд-во КГАСУ, 2015.</w:t>
      </w:r>
      <w:r w:rsidR="009E1FA2">
        <w:rPr>
          <w:sz w:val="28"/>
          <w:szCs w:val="28"/>
        </w:rPr>
        <w:t xml:space="preserve"> </w:t>
      </w:r>
      <w:r w:rsidR="00CE25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1FA2">
        <w:rPr>
          <w:sz w:val="28"/>
          <w:szCs w:val="28"/>
        </w:rPr>
        <w:t>40 с.</w:t>
      </w:r>
    </w:p>
    <w:p w:rsidR="00571A7F" w:rsidRDefault="00571A7F" w:rsidP="00571A7F">
      <w:pPr>
        <w:widowControl/>
        <w:shd w:val="clear" w:color="auto" w:fill="FFFFFF"/>
        <w:spacing w:after="360"/>
        <w:ind w:firstLine="680"/>
        <w:rPr>
          <w:sz w:val="28"/>
          <w:szCs w:val="28"/>
        </w:rPr>
      </w:pPr>
    </w:p>
    <w:p w:rsidR="00571A7F" w:rsidRDefault="00571A7F" w:rsidP="00571A7F">
      <w:pPr>
        <w:widowControl/>
        <w:shd w:val="clear" w:color="auto" w:fill="FFFFFF"/>
        <w:spacing w:after="36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методические указания содержат общие требования к содержанию, структуре, оформлению выпускной квалификационной работы для бакалавров по направлению подготовки </w:t>
      </w:r>
      <w:r w:rsidR="009E1FA2" w:rsidRPr="009E1FA2">
        <w:rPr>
          <w:sz w:val="28"/>
          <w:szCs w:val="28"/>
        </w:rPr>
        <w:t xml:space="preserve">20.03.01 </w:t>
      </w:r>
      <w:r>
        <w:rPr>
          <w:sz w:val="28"/>
          <w:szCs w:val="28"/>
        </w:rPr>
        <w:t>«Техносферная безопасность»</w:t>
      </w:r>
      <w:r w:rsidR="009E1FA2">
        <w:rPr>
          <w:sz w:val="28"/>
          <w:szCs w:val="28"/>
        </w:rPr>
        <w:t>,</w:t>
      </w:r>
      <w:r>
        <w:rPr>
          <w:sz w:val="28"/>
          <w:szCs w:val="28"/>
        </w:rPr>
        <w:t xml:space="preserve"> профиль «Инженерная защита окружающей среды».</w:t>
      </w:r>
    </w:p>
    <w:p w:rsidR="00571A7F" w:rsidRDefault="00571A7F" w:rsidP="00571A7F">
      <w:pPr>
        <w:widowControl/>
        <w:shd w:val="clear" w:color="auto" w:fill="FFFFFF"/>
        <w:spacing w:after="360"/>
        <w:ind w:firstLine="680"/>
        <w:jc w:val="center"/>
        <w:rPr>
          <w:sz w:val="28"/>
          <w:szCs w:val="28"/>
        </w:rPr>
      </w:pPr>
    </w:p>
    <w:p w:rsidR="00571A7F" w:rsidRDefault="00C852BC" w:rsidP="00571A7F">
      <w:pPr>
        <w:widowControl/>
        <w:shd w:val="clear" w:color="auto" w:fill="FFFFFF"/>
        <w:spacing w:after="360"/>
        <w:ind w:firstLine="680"/>
        <w:rPr>
          <w:sz w:val="28"/>
          <w:szCs w:val="28"/>
        </w:rPr>
      </w:pPr>
      <w:r>
        <w:rPr>
          <w:sz w:val="28"/>
          <w:szCs w:val="28"/>
        </w:rPr>
        <w:t>Рецензент: к.х.н.</w:t>
      </w:r>
      <w:r w:rsidR="009E1FA2">
        <w:rPr>
          <w:sz w:val="28"/>
          <w:szCs w:val="28"/>
        </w:rPr>
        <w:t>, доцент</w:t>
      </w:r>
      <w:r>
        <w:rPr>
          <w:sz w:val="28"/>
          <w:szCs w:val="28"/>
        </w:rPr>
        <w:t xml:space="preserve"> Потапова Л.И.</w:t>
      </w:r>
    </w:p>
    <w:p w:rsidR="00571A7F" w:rsidRDefault="00571A7F" w:rsidP="00571A7F">
      <w:pPr>
        <w:widowControl/>
        <w:shd w:val="clear" w:color="auto" w:fill="FFFFFF"/>
        <w:spacing w:after="360"/>
        <w:ind w:firstLine="680"/>
        <w:jc w:val="center"/>
        <w:rPr>
          <w:sz w:val="28"/>
          <w:szCs w:val="28"/>
        </w:rPr>
      </w:pPr>
    </w:p>
    <w:p w:rsidR="00571A7F" w:rsidRDefault="00571A7F" w:rsidP="00571A7F">
      <w:pPr>
        <w:widowControl/>
        <w:shd w:val="clear" w:color="auto" w:fill="FFFFFF"/>
        <w:spacing w:after="360"/>
        <w:rPr>
          <w:sz w:val="28"/>
          <w:szCs w:val="28"/>
        </w:rPr>
      </w:pPr>
    </w:p>
    <w:p w:rsidR="00571A7F" w:rsidRDefault="00571A7F" w:rsidP="00571A7F">
      <w:pPr>
        <w:widowControl/>
        <w:shd w:val="clear" w:color="auto" w:fill="FFFFFF"/>
        <w:spacing w:after="360"/>
        <w:rPr>
          <w:sz w:val="28"/>
          <w:szCs w:val="28"/>
        </w:rPr>
      </w:pPr>
    </w:p>
    <w:p w:rsidR="00571A7F" w:rsidRDefault="00571A7F" w:rsidP="00571A7F">
      <w:pPr>
        <w:widowControl/>
        <w:shd w:val="clear" w:color="auto" w:fill="FFFFFF"/>
        <w:spacing w:after="360"/>
        <w:rPr>
          <w:sz w:val="28"/>
          <w:szCs w:val="28"/>
        </w:rPr>
      </w:pPr>
    </w:p>
    <w:p w:rsidR="00571A7F" w:rsidRDefault="00571A7F" w:rsidP="00571A7F">
      <w:pPr>
        <w:widowControl/>
        <w:shd w:val="clear" w:color="auto" w:fill="FFFFFF"/>
        <w:spacing w:after="360"/>
        <w:rPr>
          <w:sz w:val="28"/>
          <w:szCs w:val="28"/>
        </w:rPr>
      </w:pPr>
    </w:p>
    <w:p w:rsidR="00571A7F" w:rsidRDefault="00571A7F" w:rsidP="00571A7F">
      <w:pPr>
        <w:widowControl/>
        <w:shd w:val="clear" w:color="auto" w:fill="FFFFFF"/>
        <w:spacing w:after="360"/>
        <w:rPr>
          <w:sz w:val="28"/>
          <w:szCs w:val="28"/>
        </w:rPr>
      </w:pPr>
    </w:p>
    <w:p w:rsidR="00571A7F" w:rsidRDefault="00571A7F" w:rsidP="00571A7F">
      <w:pPr>
        <w:widowControl/>
        <w:shd w:val="clear" w:color="auto" w:fill="FFFFFF"/>
        <w:spacing w:after="360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spacing w:after="360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spacing w:after="360"/>
        <w:rPr>
          <w:sz w:val="28"/>
          <w:szCs w:val="28"/>
        </w:rPr>
      </w:pPr>
    </w:p>
    <w:p w:rsidR="00571A7F" w:rsidRDefault="00571A7F" w:rsidP="00571A7F">
      <w:pPr>
        <w:widowControl/>
        <w:shd w:val="clear" w:color="auto" w:fill="FFFFFF"/>
        <w:spacing w:after="360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spacing w:after="360"/>
        <w:rPr>
          <w:sz w:val="28"/>
          <w:szCs w:val="28"/>
        </w:rPr>
      </w:pPr>
    </w:p>
    <w:p w:rsidR="00571A7F" w:rsidRDefault="00571A7F" w:rsidP="00CE25C3">
      <w:pPr>
        <w:widowControl/>
        <w:shd w:val="clear" w:color="auto" w:fill="FFFFFF"/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571A7F" w:rsidRDefault="00571A7F" w:rsidP="00CE25C3">
      <w:pPr>
        <w:widowControl/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Введение………………………………………………………………………5</w:t>
      </w:r>
    </w:p>
    <w:p w:rsidR="00571A7F" w:rsidRDefault="00571A7F" w:rsidP="00CE25C3">
      <w:pPr>
        <w:widowControl/>
        <w:numPr>
          <w:ilvl w:val="0"/>
          <w:numId w:val="14"/>
        </w:numPr>
        <w:shd w:val="clear" w:color="auto" w:fill="FFFFFF"/>
        <w:spacing w:line="300" w:lineRule="auto"/>
        <w:ind w:left="0"/>
        <w:rPr>
          <w:sz w:val="28"/>
          <w:szCs w:val="28"/>
        </w:rPr>
      </w:pPr>
      <w:r>
        <w:rPr>
          <w:sz w:val="28"/>
          <w:szCs w:val="28"/>
        </w:rPr>
        <w:t>Общие положения……………………………………………………………6</w:t>
      </w:r>
    </w:p>
    <w:p w:rsidR="00571A7F" w:rsidRDefault="00571A7F" w:rsidP="00CE25C3">
      <w:pPr>
        <w:widowControl/>
        <w:numPr>
          <w:ilvl w:val="1"/>
          <w:numId w:val="14"/>
        </w:numPr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Цель и задачи выпускной квалификационной работы…………..6</w:t>
      </w:r>
    </w:p>
    <w:p w:rsidR="00571A7F" w:rsidRDefault="00571A7F" w:rsidP="00CE25C3">
      <w:pPr>
        <w:widowControl/>
        <w:numPr>
          <w:ilvl w:val="0"/>
          <w:numId w:val="14"/>
        </w:numPr>
        <w:shd w:val="clear" w:color="auto" w:fill="FFFFFF"/>
        <w:spacing w:line="300" w:lineRule="auto"/>
        <w:ind w:left="0"/>
        <w:rPr>
          <w:sz w:val="28"/>
          <w:szCs w:val="28"/>
        </w:rPr>
      </w:pPr>
      <w:r>
        <w:rPr>
          <w:sz w:val="28"/>
          <w:szCs w:val="28"/>
        </w:rPr>
        <w:t>Основные требования к содержанию пояснительной записки выпускной квалификационной работы…………………………………………………..9</w:t>
      </w:r>
    </w:p>
    <w:p w:rsidR="00571A7F" w:rsidRDefault="00571A7F" w:rsidP="00CE25C3">
      <w:pPr>
        <w:widowControl/>
        <w:numPr>
          <w:ilvl w:val="0"/>
          <w:numId w:val="14"/>
        </w:numPr>
        <w:shd w:val="clear" w:color="auto" w:fill="FFFFFF"/>
        <w:spacing w:line="30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Требования к содержанию структурных элементов пояснительной </w:t>
      </w:r>
    </w:p>
    <w:p w:rsidR="00571A7F" w:rsidRDefault="00571A7F" w:rsidP="00CE25C3">
      <w:pPr>
        <w:widowControl/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записки выпускной квалификационной работы…………………………...10</w:t>
      </w:r>
    </w:p>
    <w:p w:rsidR="00571A7F" w:rsidRDefault="00571A7F" w:rsidP="00CE25C3">
      <w:pPr>
        <w:widowControl/>
        <w:numPr>
          <w:ilvl w:val="1"/>
          <w:numId w:val="14"/>
        </w:numPr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Титульный лист……………………………………………………11</w:t>
      </w:r>
    </w:p>
    <w:p w:rsidR="00571A7F" w:rsidRDefault="00571A7F" w:rsidP="00CE25C3">
      <w:pPr>
        <w:widowControl/>
        <w:numPr>
          <w:ilvl w:val="1"/>
          <w:numId w:val="14"/>
        </w:numPr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Задание на дипломное проектирование………………………….11</w:t>
      </w:r>
    </w:p>
    <w:p w:rsidR="00571A7F" w:rsidRDefault="00571A7F" w:rsidP="00CE25C3">
      <w:pPr>
        <w:widowControl/>
        <w:numPr>
          <w:ilvl w:val="1"/>
          <w:numId w:val="14"/>
        </w:numPr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Содержание………………………………………………………...11</w:t>
      </w:r>
    </w:p>
    <w:p w:rsidR="00571A7F" w:rsidRDefault="00571A7F" w:rsidP="00CE25C3">
      <w:pPr>
        <w:widowControl/>
        <w:numPr>
          <w:ilvl w:val="1"/>
          <w:numId w:val="14"/>
        </w:numPr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Введение……………………………………………………………11</w:t>
      </w:r>
    </w:p>
    <w:p w:rsidR="00571A7F" w:rsidRDefault="00571A7F" w:rsidP="00CE25C3">
      <w:pPr>
        <w:widowControl/>
        <w:numPr>
          <w:ilvl w:val="1"/>
          <w:numId w:val="14"/>
        </w:numPr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Анализ системы управления техносферной безопасностью предприятия (литературный обзор)………………………………11</w:t>
      </w:r>
    </w:p>
    <w:p w:rsidR="00571A7F" w:rsidRDefault="00571A7F" w:rsidP="00CE25C3">
      <w:pPr>
        <w:widowControl/>
        <w:numPr>
          <w:ilvl w:val="1"/>
          <w:numId w:val="14"/>
        </w:numPr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Общая характеристика объекта и анализ технологического процесса…………………………………………………………….12</w:t>
      </w:r>
    </w:p>
    <w:p w:rsidR="00571A7F" w:rsidRDefault="00571A7F" w:rsidP="00CE25C3">
      <w:pPr>
        <w:widowControl/>
        <w:numPr>
          <w:ilvl w:val="1"/>
          <w:numId w:val="14"/>
        </w:numPr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Специальная часть (процессы и аппараты, безопасность жизнедеятельности)………………………………………………..12</w:t>
      </w:r>
    </w:p>
    <w:p w:rsidR="00571A7F" w:rsidRDefault="00571A7F" w:rsidP="00CE25C3">
      <w:pPr>
        <w:widowControl/>
        <w:numPr>
          <w:ilvl w:val="1"/>
          <w:numId w:val="14"/>
        </w:numPr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Экономическая часть………………………………………………14</w:t>
      </w:r>
    </w:p>
    <w:p w:rsidR="00571A7F" w:rsidRDefault="00571A7F" w:rsidP="00CE25C3">
      <w:pPr>
        <w:widowControl/>
        <w:numPr>
          <w:ilvl w:val="1"/>
          <w:numId w:val="14"/>
        </w:numPr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Заключение…………………………………………………………14</w:t>
      </w:r>
    </w:p>
    <w:p w:rsidR="00571A7F" w:rsidRDefault="00571A7F" w:rsidP="00CE25C3">
      <w:pPr>
        <w:widowControl/>
        <w:numPr>
          <w:ilvl w:val="1"/>
          <w:numId w:val="14"/>
        </w:numPr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Составление библиографического списка………………………..15</w:t>
      </w:r>
    </w:p>
    <w:p w:rsidR="00571A7F" w:rsidRDefault="00571A7F" w:rsidP="00CE25C3">
      <w:pPr>
        <w:widowControl/>
        <w:numPr>
          <w:ilvl w:val="1"/>
          <w:numId w:val="14"/>
        </w:numPr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Содержание приложений…………………………………………. 15</w:t>
      </w:r>
    </w:p>
    <w:p w:rsidR="00571A7F" w:rsidRDefault="00571A7F" w:rsidP="00CE25C3">
      <w:pPr>
        <w:widowControl/>
        <w:shd w:val="clear" w:color="auto" w:fill="FFFFFF"/>
        <w:spacing w:line="30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Pr="00601440">
        <w:rPr>
          <w:sz w:val="28"/>
          <w:szCs w:val="28"/>
        </w:rPr>
        <w:t>Порядок выполнения научно-исследовательской работы…………</w:t>
      </w:r>
      <w:r>
        <w:rPr>
          <w:sz w:val="28"/>
          <w:szCs w:val="28"/>
        </w:rPr>
        <w:t>…….</w:t>
      </w:r>
      <w:r w:rsidRPr="00601440">
        <w:rPr>
          <w:sz w:val="28"/>
          <w:szCs w:val="28"/>
        </w:rPr>
        <w:t>16</w:t>
      </w:r>
    </w:p>
    <w:p w:rsidR="00571A7F" w:rsidRDefault="00571A7F" w:rsidP="00CE25C3">
      <w:pPr>
        <w:widowControl/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4.1.   Литературный обзор……………………………………………….. 16</w:t>
      </w:r>
    </w:p>
    <w:p w:rsidR="00571A7F" w:rsidRDefault="00571A7F" w:rsidP="00CE25C3">
      <w:pPr>
        <w:widowControl/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4.2.   Патентные исследования…………………………………………...17</w:t>
      </w:r>
    </w:p>
    <w:p w:rsidR="00571A7F" w:rsidRDefault="00571A7F" w:rsidP="00CE25C3">
      <w:pPr>
        <w:widowControl/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4.3.</w:t>
      </w:r>
      <w:r w:rsidRPr="00601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01440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Научно-исследовательская часть…………………………………..17</w:t>
      </w:r>
    </w:p>
    <w:p w:rsidR="00571A7F" w:rsidRDefault="00571A7F" w:rsidP="00CE25C3">
      <w:pPr>
        <w:widowControl/>
        <w:shd w:val="clear" w:color="auto" w:fill="FFFFFF"/>
        <w:spacing w:line="30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5.   Правила оформления выпускной квалификационной работы…………</w:t>
      </w:r>
      <w:r w:rsidR="00926183">
        <w:rPr>
          <w:sz w:val="28"/>
          <w:szCs w:val="28"/>
        </w:rPr>
        <w:t>…</w:t>
      </w:r>
      <w:r>
        <w:rPr>
          <w:sz w:val="28"/>
          <w:szCs w:val="28"/>
        </w:rPr>
        <w:t>18</w:t>
      </w:r>
    </w:p>
    <w:p w:rsidR="00571A7F" w:rsidRDefault="00571A7F" w:rsidP="00CE25C3">
      <w:pPr>
        <w:widowControl/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5.1.   Общие требования………………………………………………….</w:t>
      </w:r>
      <w:r w:rsidR="00926183">
        <w:rPr>
          <w:sz w:val="28"/>
          <w:szCs w:val="28"/>
        </w:rPr>
        <w:t>.</w:t>
      </w:r>
      <w:r>
        <w:rPr>
          <w:sz w:val="28"/>
          <w:szCs w:val="28"/>
        </w:rPr>
        <w:t>18</w:t>
      </w:r>
    </w:p>
    <w:p w:rsidR="00571A7F" w:rsidRDefault="00571A7F" w:rsidP="00CE25C3">
      <w:pPr>
        <w:widowControl/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5.2.   Правила оформлен</w:t>
      </w:r>
      <w:r w:rsidR="00926183">
        <w:rPr>
          <w:sz w:val="28"/>
          <w:szCs w:val="28"/>
        </w:rPr>
        <w:t xml:space="preserve">ия пояснительной записки…………………... </w:t>
      </w:r>
      <w:r>
        <w:rPr>
          <w:sz w:val="28"/>
          <w:szCs w:val="28"/>
        </w:rPr>
        <w:t>19</w:t>
      </w:r>
    </w:p>
    <w:p w:rsidR="00571A7F" w:rsidRDefault="00571A7F" w:rsidP="00CE25C3">
      <w:pPr>
        <w:widowControl/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5.3.   Нумерация страниц, разделов, подразделов,  пунктов и </w:t>
      </w:r>
    </w:p>
    <w:p w:rsidR="00571A7F" w:rsidRDefault="00571A7F" w:rsidP="00CE25C3">
      <w:pPr>
        <w:widowControl/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подпунктов в пояснительной записке……………………………………… 20</w:t>
      </w:r>
    </w:p>
    <w:p w:rsidR="00571A7F" w:rsidRDefault="00571A7F" w:rsidP="00CE25C3">
      <w:pPr>
        <w:widowControl/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5.4.   Правила оформления таблиц……………………………………….21</w:t>
      </w:r>
    </w:p>
    <w:p w:rsidR="00571A7F" w:rsidRDefault="00571A7F" w:rsidP="00CE25C3">
      <w:pPr>
        <w:widowControl/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5.5.   Оформление формул………………………………………………..22</w:t>
      </w:r>
    </w:p>
    <w:p w:rsidR="00571A7F" w:rsidRDefault="00571A7F" w:rsidP="00CE25C3">
      <w:pPr>
        <w:widowControl/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5.6.   Правила оформления рисунков…………………………………… 23</w:t>
      </w:r>
    </w:p>
    <w:p w:rsidR="00571A7F" w:rsidRDefault="00571A7F" w:rsidP="00CE25C3">
      <w:pPr>
        <w:widowControl/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5.7.   Ссылки……………………………………………………………… 24</w:t>
      </w:r>
    </w:p>
    <w:p w:rsidR="00571A7F" w:rsidRDefault="00571A7F" w:rsidP="00CE25C3">
      <w:pPr>
        <w:widowControl/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5.8.   Правила оформления приложений……………………………….. 24</w:t>
      </w:r>
    </w:p>
    <w:p w:rsidR="00571A7F" w:rsidRDefault="00571A7F" w:rsidP="00CE25C3">
      <w:pPr>
        <w:widowControl/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   5.9.   Правила оформления чертежей и основных надписей </w:t>
      </w:r>
    </w:p>
    <w:p w:rsidR="00571A7F" w:rsidRDefault="00571A7F" w:rsidP="00CE25C3">
      <w:pPr>
        <w:widowControl/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на чертежах…………………………………………………………………..25</w:t>
      </w:r>
    </w:p>
    <w:p w:rsidR="00810638" w:rsidRDefault="00810638" w:rsidP="00CE25C3">
      <w:pPr>
        <w:widowControl/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6.     Промежуточный контроль выполнения выпускной </w:t>
      </w:r>
    </w:p>
    <w:p w:rsidR="00810638" w:rsidRDefault="00810638" w:rsidP="00CE25C3">
      <w:pPr>
        <w:widowControl/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квалификационной работы…………………………………………………..25</w:t>
      </w:r>
    </w:p>
    <w:p w:rsidR="00810638" w:rsidRDefault="00810638" w:rsidP="00CE25C3">
      <w:pPr>
        <w:widowControl/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Список литер</w:t>
      </w:r>
      <w:r w:rsidR="00926183">
        <w:rPr>
          <w:sz w:val="28"/>
          <w:szCs w:val="28"/>
        </w:rPr>
        <w:t>атуры…………………………………………………………...27</w:t>
      </w:r>
    </w:p>
    <w:p w:rsidR="00810638" w:rsidRDefault="00810638" w:rsidP="00CE25C3">
      <w:pPr>
        <w:widowControl/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Приложения…………………………………………………………………...</w:t>
      </w:r>
      <w:r w:rsidR="00926183">
        <w:rPr>
          <w:sz w:val="28"/>
          <w:szCs w:val="28"/>
        </w:rPr>
        <w:t>29</w:t>
      </w:r>
    </w:p>
    <w:p w:rsidR="00CE25C3" w:rsidRDefault="00CE25C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1A7F" w:rsidRDefault="00571A7F" w:rsidP="00E26211">
      <w:pPr>
        <w:pStyle w:val="a4"/>
      </w:pPr>
      <w:r>
        <w:lastRenderedPageBreak/>
        <w:t>Введение</w:t>
      </w:r>
    </w:p>
    <w:p w:rsidR="00571A7F" w:rsidRDefault="00571A7F" w:rsidP="00571A7F">
      <w:pPr>
        <w:widowControl/>
        <w:shd w:val="clear" w:color="auto" w:fill="FFFFFF"/>
        <w:tabs>
          <w:tab w:val="left" w:pos="2093"/>
          <w:tab w:val="left" w:pos="3773"/>
        </w:tabs>
        <w:ind w:firstLine="680"/>
        <w:jc w:val="center"/>
        <w:rPr>
          <w:sz w:val="28"/>
          <w:szCs w:val="28"/>
        </w:rPr>
      </w:pPr>
    </w:p>
    <w:p w:rsidR="00571A7F" w:rsidRPr="000C15A2" w:rsidRDefault="00571A7F" w:rsidP="00571A7F">
      <w:pPr>
        <w:widowControl/>
        <w:shd w:val="clear" w:color="auto" w:fill="FFFFFF"/>
        <w:tabs>
          <w:tab w:val="left" w:pos="2093"/>
          <w:tab w:val="left" w:pos="3773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(ВКР) бакалавра по направлению подготовки </w:t>
      </w:r>
      <w:r w:rsidR="00CE25C3" w:rsidRPr="009E1FA2">
        <w:rPr>
          <w:sz w:val="28"/>
          <w:szCs w:val="28"/>
        </w:rPr>
        <w:t xml:space="preserve">20.03.01 </w:t>
      </w:r>
      <w:r>
        <w:rPr>
          <w:sz w:val="28"/>
          <w:szCs w:val="28"/>
        </w:rPr>
        <w:t>«Техносферная безопасность»</w:t>
      </w:r>
      <w:r w:rsidR="00CE25C3">
        <w:rPr>
          <w:sz w:val="28"/>
          <w:szCs w:val="28"/>
        </w:rPr>
        <w:t>,</w:t>
      </w:r>
      <w:r>
        <w:rPr>
          <w:sz w:val="28"/>
          <w:szCs w:val="28"/>
        </w:rPr>
        <w:t xml:space="preserve"> профил</w:t>
      </w:r>
      <w:r w:rsidR="00CE25C3">
        <w:rPr>
          <w:sz w:val="28"/>
          <w:szCs w:val="28"/>
        </w:rPr>
        <w:t>ь</w:t>
      </w:r>
      <w:r>
        <w:rPr>
          <w:sz w:val="28"/>
          <w:szCs w:val="28"/>
        </w:rPr>
        <w:t xml:space="preserve"> «Инженерная защита окружающей среды» является завершающим этапом в освоении основной образовательной программы, в процессе которой формируются и закрепляются теоретические знания, приобретаются навыки и опыт самостоятельного решения технических задач по направлению профессиональной деятельности:</w:t>
      </w:r>
      <w:r>
        <w:rPr>
          <w:rFonts w:ascii="Arial" w:cs="Arial"/>
          <w:sz w:val="28"/>
          <w:szCs w:val="28"/>
        </w:rPr>
        <w:t xml:space="preserve"> </w:t>
      </w:r>
      <w:r>
        <w:rPr>
          <w:sz w:val="28"/>
          <w:szCs w:val="28"/>
        </w:rPr>
        <w:t>проектно- конструкторской; сервисно-эксплуатационной;</w:t>
      </w:r>
      <w:r>
        <w:rPr>
          <w:rFonts w:ascii="Arial" w:cs="Arial"/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организационно- управленческой; экспертной, надзорной и инспекционно-аудиторской; научно-исследовательской.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ВКР является итоговой государственной аттестацией выпускника. Время, отводимое на подготовку ВКР, в соответствии с государственным образовательным стандартом и учебным планом по направлению подготовки </w:t>
      </w:r>
      <w:r w:rsidR="00CE25C3" w:rsidRPr="009E1FA2">
        <w:rPr>
          <w:sz w:val="28"/>
          <w:szCs w:val="28"/>
        </w:rPr>
        <w:t xml:space="preserve">20.03.01 </w:t>
      </w:r>
      <w:r>
        <w:rPr>
          <w:sz w:val="28"/>
          <w:szCs w:val="28"/>
        </w:rPr>
        <w:t>«Техносферная безопасность»</w:t>
      </w:r>
      <w:r w:rsidR="00CE25C3">
        <w:rPr>
          <w:sz w:val="28"/>
          <w:szCs w:val="28"/>
        </w:rPr>
        <w:t>,</w:t>
      </w:r>
      <w:r>
        <w:rPr>
          <w:sz w:val="28"/>
          <w:szCs w:val="28"/>
        </w:rPr>
        <w:t xml:space="preserve"> профиль «Инженерная защита окружающей среды», составляет восемь недель.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может </w:t>
      </w:r>
      <w:r w:rsidR="006365CC">
        <w:rPr>
          <w:sz w:val="28"/>
          <w:szCs w:val="28"/>
        </w:rPr>
        <w:t xml:space="preserve">быть выполнена в виде  проекта или </w:t>
      </w:r>
      <w:r>
        <w:rPr>
          <w:sz w:val="28"/>
          <w:szCs w:val="28"/>
        </w:rPr>
        <w:t>работы.</w:t>
      </w:r>
    </w:p>
    <w:p w:rsidR="00571A7F" w:rsidRDefault="006365CC" w:rsidP="00571A7F">
      <w:pPr>
        <w:widowControl/>
        <w:shd w:val="clear" w:color="auto" w:fill="FFFFFF"/>
        <w:tabs>
          <w:tab w:val="left" w:pos="2597"/>
          <w:tab w:val="left" w:pos="4666"/>
          <w:tab w:val="left" w:pos="530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571A7F">
        <w:rPr>
          <w:sz w:val="28"/>
          <w:szCs w:val="28"/>
        </w:rPr>
        <w:t>- самостоятельная работа обучающегося состоит из теоретических или экспериментальных исследований, расчётов, чертежей и объяснительной записки с обоснованием технико-экономической</w:t>
      </w:r>
      <w:r w:rsidR="00571A7F">
        <w:rPr>
          <w:rFonts w:ascii="Arial" w:hAnsi="Arial" w:cs="Arial"/>
          <w:sz w:val="28"/>
          <w:szCs w:val="28"/>
        </w:rPr>
        <w:t xml:space="preserve"> </w:t>
      </w:r>
      <w:r w:rsidR="00571A7F">
        <w:rPr>
          <w:sz w:val="28"/>
          <w:szCs w:val="28"/>
        </w:rPr>
        <w:t>целесообразности</w:t>
      </w:r>
      <w:r w:rsidR="00571A7F">
        <w:rPr>
          <w:rFonts w:ascii="Arial" w:hAnsi="Arial" w:cs="Arial"/>
          <w:sz w:val="28"/>
          <w:szCs w:val="28"/>
        </w:rPr>
        <w:t xml:space="preserve"> </w:t>
      </w:r>
      <w:r w:rsidR="00571A7F">
        <w:rPr>
          <w:sz w:val="28"/>
          <w:szCs w:val="28"/>
        </w:rPr>
        <w:t>и</w:t>
      </w:r>
      <w:r w:rsidR="00571A7F">
        <w:rPr>
          <w:rFonts w:ascii="Arial" w:hAnsi="Arial" w:cs="Arial"/>
          <w:sz w:val="28"/>
          <w:szCs w:val="28"/>
        </w:rPr>
        <w:t xml:space="preserve"> </w:t>
      </w:r>
      <w:r w:rsidR="00571A7F">
        <w:rPr>
          <w:sz w:val="28"/>
          <w:szCs w:val="28"/>
        </w:rPr>
        <w:t>расчётно-конструкторскими данными.</w:t>
      </w:r>
    </w:p>
    <w:p w:rsidR="00571A7F" w:rsidRDefault="006365CC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571A7F">
        <w:rPr>
          <w:sz w:val="28"/>
          <w:szCs w:val="28"/>
        </w:rPr>
        <w:t xml:space="preserve"> - самостоятельная работа, представляет собой исследование какого-либо актуального вопроса в области будущей профессиональной деятельности выпускника и имеет целью систематизацию, обобщение и проверку его специальных теоретических </w:t>
      </w:r>
      <w:r>
        <w:rPr>
          <w:sz w:val="28"/>
          <w:szCs w:val="28"/>
        </w:rPr>
        <w:t xml:space="preserve">знаний и практических навыков. </w:t>
      </w:r>
      <w:r w:rsidR="00571A7F">
        <w:rPr>
          <w:sz w:val="28"/>
          <w:szCs w:val="28"/>
        </w:rPr>
        <w:t>Р</w:t>
      </w:r>
      <w:r>
        <w:rPr>
          <w:sz w:val="28"/>
          <w:szCs w:val="28"/>
        </w:rPr>
        <w:t>абота</w:t>
      </w:r>
      <w:r w:rsidR="00571A7F">
        <w:rPr>
          <w:sz w:val="28"/>
          <w:szCs w:val="28"/>
        </w:rPr>
        <w:t xml:space="preserve"> предполагает достаточную теоретическую разработку темы с анализом экспериментов, наблюдений, научных, справочных и других источников по исследуемому вопросу.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ВКР выпускник должен использовать действующие законодательные и нормативно-технические документы, современные компьютерные технологии сбора, хранения и обработки информации, программные продукты в области безопасности жизнедеятельности.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выпускной квалификационной работе выпускник должен решать задачи, включающие решения в области обеспечения техносферной безопасности человека в современном мире, формировании комфортной для жизни и деятельности человека среды обитания, владеть современными информационными технологиями моделирования процессов, статистического анализа полученных результатов.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Заключительная стадия обучения - дипломное проектирование, должна отразить уровень подготовки будущего бакалавра по данному направлению, его умение самостоятельно решать реальные задачи, </w:t>
      </w:r>
      <w:r>
        <w:rPr>
          <w:sz w:val="28"/>
          <w:szCs w:val="28"/>
        </w:rPr>
        <w:lastRenderedPageBreak/>
        <w:t>используя приобретенные в процессе обучения теоретические знания и практические навыки.</w:t>
      </w:r>
    </w:p>
    <w:p w:rsidR="000A27C7" w:rsidRDefault="000A27C7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571A7F" w:rsidRDefault="00571A7F" w:rsidP="00E26211">
      <w:pPr>
        <w:pStyle w:val="a4"/>
      </w:pPr>
      <w:bookmarkStart w:id="0" w:name="_Toc416462086"/>
      <w:bookmarkStart w:id="1" w:name="_Toc416462014"/>
      <w:r>
        <w:t>1. ОБЩИЕ ПОЛОЖЕНИЯ</w:t>
      </w:r>
      <w:bookmarkEnd w:id="0"/>
      <w:bookmarkEnd w:id="1"/>
    </w:p>
    <w:p w:rsidR="00571A7F" w:rsidRDefault="00571A7F" w:rsidP="00571A7F">
      <w:pPr>
        <w:pStyle w:val="a6"/>
      </w:pPr>
      <w:bookmarkStart w:id="2" w:name="_Toc416462087"/>
      <w:bookmarkStart w:id="3" w:name="_Toc416462015"/>
      <w:r>
        <w:t>1.1. Цель и задачи выпускной квалификационной работы</w:t>
      </w:r>
      <w:bookmarkEnd w:id="2"/>
      <w:bookmarkEnd w:id="3"/>
    </w:p>
    <w:p w:rsidR="00571A7F" w:rsidRPr="005A18BE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t xml:space="preserve">  </w:t>
      </w:r>
      <w:r w:rsidRPr="00C52DF1">
        <w:rPr>
          <w:b/>
          <w:bCs/>
          <w:i/>
          <w:iCs/>
          <w:sz w:val="28"/>
          <w:szCs w:val="28"/>
        </w:rPr>
        <w:t>Цель выпускной квалификационной работы</w:t>
      </w:r>
      <w:r w:rsidRPr="005A18BE">
        <w:rPr>
          <w:sz w:val="28"/>
          <w:szCs w:val="28"/>
        </w:rPr>
        <w:t xml:space="preserve"> – систематизация, </w:t>
      </w:r>
      <w:r>
        <w:rPr>
          <w:sz w:val="28"/>
          <w:szCs w:val="28"/>
        </w:rPr>
        <w:t>закрепление и расширение теорети</w:t>
      </w:r>
      <w:r w:rsidRPr="005A18BE">
        <w:rPr>
          <w:sz w:val="28"/>
          <w:szCs w:val="28"/>
        </w:rPr>
        <w:t xml:space="preserve">ческих знаний по соответствующему направлению и приобретение навыков практического применения этих знаний при решении конкретных научных, инженерных и производственных задач. </w:t>
      </w:r>
    </w:p>
    <w:p w:rsidR="00571A7F" w:rsidRPr="00C52DF1" w:rsidRDefault="00571A7F" w:rsidP="00571A7F">
      <w:pPr>
        <w:pStyle w:val="a6"/>
        <w:spacing w:before="0" w:after="0"/>
        <w:jc w:val="both"/>
        <w:rPr>
          <w:i/>
          <w:iCs/>
        </w:rPr>
      </w:pPr>
      <w:r w:rsidRPr="00C52DF1">
        <w:rPr>
          <w:b w:val="0"/>
          <w:bCs w:val="0"/>
          <w:i/>
          <w:iCs/>
        </w:rPr>
        <w:t xml:space="preserve">         </w:t>
      </w:r>
      <w:r>
        <w:rPr>
          <w:b w:val="0"/>
          <w:bCs w:val="0"/>
          <w:i/>
          <w:iCs/>
        </w:rPr>
        <w:t xml:space="preserve">  </w:t>
      </w:r>
      <w:r w:rsidRPr="00C52DF1">
        <w:rPr>
          <w:b w:val="0"/>
          <w:bCs w:val="0"/>
          <w:i/>
          <w:iCs/>
        </w:rPr>
        <w:t xml:space="preserve"> </w:t>
      </w:r>
      <w:r w:rsidRPr="00C52DF1">
        <w:rPr>
          <w:i/>
          <w:iCs/>
        </w:rPr>
        <w:t>Основными задачами ВКР бакалавра являются:</w:t>
      </w:r>
    </w:p>
    <w:p w:rsidR="00571A7F" w:rsidRDefault="00571A7F" w:rsidP="00571A7F">
      <w:pPr>
        <w:pStyle w:val="a6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>-         развитие навыков самостоятельной работы и овладение методикой теоретических, проектно-конструкторских и технологических исследований при решении задач выпускной квалификационной работы;</w:t>
      </w:r>
    </w:p>
    <w:p w:rsidR="00571A7F" w:rsidRPr="000C15A2" w:rsidRDefault="00571A7F" w:rsidP="00571A7F">
      <w:pPr>
        <w:pStyle w:val="a6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>-    приобретение опыта систематизации полученных результатов исследований, анализа и оптимизации проектных решений, формулировки положений и выводов как результатов выполнения работы, а также приобретение опыта их публичной защиты.</w:t>
      </w:r>
    </w:p>
    <w:p w:rsidR="00571A7F" w:rsidRDefault="00571A7F" w:rsidP="00571A7F">
      <w:pPr>
        <w:widowControl/>
        <w:shd w:val="clear" w:color="auto" w:fill="FFFFFF"/>
        <w:tabs>
          <w:tab w:val="left" w:pos="1363"/>
        </w:tabs>
        <w:ind w:firstLine="680"/>
        <w:jc w:val="both"/>
        <w:rPr>
          <w:sz w:val="28"/>
          <w:szCs w:val="28"/>
        </w:rPr>
      </w:pPr>
      <w:r w:rsidRPr="005A18BE">
        <w:rPr>
          <w:sz w:val="28"/>
          <w:szCs w:val="28"/>
        </w:rPr>
        <w:t>Объектами профессиональной деятельности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выпускника по направлению подготовки </w:t>
      </w:r>
      <w:r w:rsidR="00CE25C3" w:rsidRPr="009E1FA2">
        <w:rPr>
          <w:sz w:val="28"/>
          <w:szCs w:val="28"/>
        </w:rPr>
        <w:t xml:space="preserve">20.03.01 </w:t>
      </w:r>
      <w:r>
        <w:rPr>
          <w:sz w:val="28"/>
          <w:szCs w:val="28"/>
        </w:rPr>
        <w:t>«Техносферная безопасность» являются:</w:t>
      </w:r>
    </w:p>
    <w:p w:rsidR="00571A7F" w:rsidRDefault="00571A7F" w:rsidP="00571A7F">
      <w:pPr>
        <w:widowControl/>
        <w:numPr>
          <w:ilvl w:val="0"/>
          <w:numId w:val="1"/>
        </w:numPr>
        <w:shd w:val="clear" w:color="auto" w:fill="FFFFFF"/>
        <w:tabs>
          <w:tab w:val="left" w:pos="413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человек и опасности, связанные с человеческой деятельностью;</w:t>
      </w:r>
    </w:p>
    <w:p w:rsidR="00571A7F" w:rsidRDefault="00571A7F" w:rsidP="00571A7F">
      <w:pPr>
        <w:widowControl/>
        <w:numPr>
          <w:ilvl w:val="0"/>
          <w:numId w:val="1"/>
        </w:numPr>
        <w:shd w:val="clear" w:color="auto" w:fill="FFFFFF"/>
        <w:tabs>
          <w:tab w:val="left" w:pos="413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опасности среды обитания, связанные с деятельностью человека;</w:t>
      </w:r>
    </w:p>
    <w:p w:rsidR="00571A7F" w:rsidRDefault="00571A7F" w:rsidP="00571A7F">
      <w:pPr>
        <w:widowControl/>
        <w:shd w:val="clear" w:color="auto" w:fill="FFFFFF"/>
        <w:tabs>
          <w:tab w:val="left" w:pos="47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-опасности среды обитания, связанные с опасными природными явлениями;</w:t>
      </w:r>
    </w:p>
    <w:p w:rsidR="00571A7F" w:rsidRDefault="00571A7F" w:rsidP="00571A7F">
      <w:pPr>
        <w:widowControl/>
        <w:numPr>
          <w:ilvl w:val="0"/>
          <w:numId w:val="1"/>
        </w:numPr>
        <w:shd w:val="clear" w:color="auto" w:fill="FFFFFF"/>
        <w:tabs>
          <w:tab w:val="left" w:pos="413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опасные технологические процессы и производства;</w:t>
      </w:r>
    </w:p>
    <w:p w:rsidR="00571A7F" w:rsidRDefault="00571A7F" w:rsidP="00571A7F">
      <w:pPr>
        <w:widowControl/>
        <w:numPr>
          <w:ilvl w:val="0"/>
          <w:numId w:val="1"/>
        </w:numPr>
        <w:shd w:val="clear" w:color="auto" w:fill="FFFFFF"/>
        <w:tabs>
          <w:tab w:val="left" w:pos="413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методы и средства оценки опасностей, риска;</w:t>
      </w:r>
    </w:p>
    <w:p w:rsidR="00571A7F" w:rsidRDefault="00571A7F" w:rsidP="00571A7F">
      <w:pPr>
        <w:widowControl/>
        <w:numPr>
          <w:ilvl w:val="0"/>
          <w:numId w:val="1"/>
        </w:numPr>
        <w:shd w:val="clear" w:color="auto" w:fill="FFFFFF"/>
        <w:tabs>
          <w:tab w:val="left" w:pos="413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методы и средства защиты человека и среды обитания от опасностей;</w:t>
      </w:r>
    </w:p>
    <w:p w:rsidR="00571A7F" w:rsidRDefault="00571A7F" w:rsidP="00571A7F">
      <w:pPr>
        <w:widowControl/>
        <w:numPr>
          <w:ilvl w:val="0"/>
          <w:numId w:val="1"/>
        </w:numPr>
        <w:shd w:val="clear" w:color="auto" w:fill="FFFFFF"/>
        <w:tabs>
          <w:tab w:val="left" w:pos="413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правила нормирования опасностей и антропогенного воздействия на окружающую природную среду;</w:t>
      </w:r>
    </w:p>
    <w:p w:rsidR="00571A7F" w:rsidRDefault="00571A7F" w:rsidP="00571A7F">
      <w:pPr>
        <w:widowControl/>
        <w:numPr>
          <w:ilvl w:val="0"/>
          <w:numId w:val="1"/>
        </w:numPr>
        <w:shd w:val="clear" w:color="auto" w:fill="FFFFFF"/>
        <w:tabs>
          <w:tab w:val="left" w:pos="413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методы, средства спасения человека.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данной цели необходимо решить следующие основные задачи:</w:t>
      </w:r>
    </w:p>
    <w:p w:rsidR="00571A7F" w:rsidRDefault="00571A7F" w:rsidP="00571A7F">
      <w:pPr>
        <w:widowControl/>
        <w:numPr>
          <w:ilvl w:val="0"/>
          <w:numId w:val="2"/>
        </w:numPr>
        <w:shd w:val="clear" w:color="auto" w:fill="FFFFFF"/>
        <w:tabs>
          <w:tab w:val="left" w:pos="51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на основании материалов, собранных в период преддипломной практики и являющихся исходными данными для выполнения ВКР</w:t>
      </w:r>
      <w:r w:rsidRPr="00330901">
        <w:rPr>
          <w:sz w:val="28"/>
          <w:szCs w:val="28"/>
        </w:rPr>
        <w:t xml:space="preserve">, </w:t>
      </w:r>
      <w:r w:rsidRPr="00330901">
        <w:rPr>
          <w:iCs/>
          <w:sz w:val="28"/>
          <w:szCs w:val="28"/>
        </w:rPr>
        <w:t>анализ объекта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проектирования;</w:t>
      </w:r>
    </w:p>
    <w:p w:rsidR="00571A7F" w:rsidRDefault="00571A7F" w:rsidP="00571A7F">
      <w:pPr>
        <w:widowControl/>
        <w:numPr>
          <w:ilvl w:val="0"/>
          <w:numId w:val="2"/>
        </w:numPr>
        <w:shd w:val="clear" w:color="auto" w:fill="FFFFFF"/>
        <w:tabs>
          <w:tab w:val="left" w:pos="51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выбрать и обосновать метод или методологию для решения поставленных задач, с учетом существующей научно-технической информации;</w:t>
      </w:r>
    </w:p>
    <w:p w:rsidR="00571A7F" w:rsidRDefault="00571A7F" w:rsidP="00571A7F">
      <w:pPr>
        <w:widowControl/>
        <w:numPr>
          <w:ilvl w:val="0"/>
          <w:numId w:val="2"/>
        </w:numPr>
        <w:shd w:val="clear" w:color="auto" w:fill="FFFFFF"/>
        <w:tabs>
          <w:tab w:val="left" w:pos="51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выполнить необходимые расчеты по реализации выбранного метода или методологии для решения поставленных задач.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согласованию с руководителем дипломник может решать задачи, связанные с его будущими видами деятельности: проектно- конструкторской, сервисно-эксплуатационной; организационно- управленческой, а также научно-исследовательской.</w:t>
      </w:r>
    </w:p>
    <w:p w:rsidR="00571A7F" w:rsidRPr="00C612E6" w:rsidRDefault="00571A7F" w:rsidP="00571A7F">
      <w:pPr>
        <w:widowControl/>
        <w:shd w:val="clear" w:color="auto" w:fill="FFFFFF"/>
        <w:ind w:firstLine="680"/>
        <w:jc w:val="both"/>
        <w:rPr>
          <w:b/>
          <w:bCs/>
          <w:i/>
          <w:sz w:val="28"/>
          <w:szCs w:val="28"/>
        </w:rPr>
      </w:pPr>
      <w:r w:rsidRPr="00C612E6">
        <w:rPr>
          <w:b/>
          <w:bCs/>
          <w:i/>
          <w:sz w:val="28"/>
          <w:szCs w:val="28"/>
        </w:rPr>
        <w:t>Требования к результатам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 w:rsidRPr="005A18BE">
        <w:rPr>
          <w:sz w:val="28"/>
          <w:szCs w:val="28"/>
        </w:rPr>
        <w:t>Выпускная квалификационная работа бакалавра направлена на формирование следующих компетенций:</w:t>
      </w:r>
    </w:p>
    <w:p w:rsidR="00571A7F" w:rsidRPr="00C612E6" w:rsidRDefault="00571A7F" w:rsidP="00571A7F">
      <w:pPr>
        <w:widowControl/>
        <w:shd w:val="clear" w:color="auto" w:fill="FFFFFF"/>
        <w:ind w:firstLine="680"/>
        <w:jc w:val="both"/>
        <w:rPr>
          <w:b/>
          <w:i/>
          <w:iCs/>
          <w:sz w:val="28"/>
          <w:szCs w:val="28"/>
        </w:rPr>
      </w:pPr>
      <w:r w:rsidRPr="00C612E6">
        <w:rPr>
          <w:b/>
          <w:i/>
          <w:iCs/>
          <w:sz w:val="28"/>
          <w:szCs w:val="28"/>
        </w:rPr>
        <w:t>Общекультурных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организовать свою работу ради достижения поставленных целей; готовность к использованию инновационных идей (ОК-6); </w:t>
      </w:r>
    </w:p>
    <w:p w:rsidR="00571A7F" w:rsidRPr="00C52DF1" w:rsidRDefault="00571A7F" w:rsidP="0057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52DF1">
        <w:rPr>
          <w:sz w:val="28"/>
          <w:szCs w:val="28"/>
        </w:rPr>
        <w:t>владением культурой безопасности и риск-ориентированным мышлением, при котором вопросы безопасности и сохранения окружающей среды рассматриваются в качестве важнейших приоритетов в жизни и деятельности (ОК-7);</w:t>
      </w:r>
    </w:p>
    <w:p w:rsidR="00571A7F" w:rsidRPr="00C52DF1" w:rsidRDefault="00571A7F" w:rsidP="00571A7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52DF1">
        <w:rPr>
          <w:sz w:val="28"/>
          <w:szCs w:val="28"/>
        </w:rPr>
        <w:t>способностью работать самостоятельно (ОК-8);</w:t>
      </w:r>
    </w:p>
    <w:p w:rsidR="00571A7F" w:rsidRPr="00C52DF1" w:rsidRDefault="00571A7F" w:rsidP="0057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52DF1">
        <w:rPr>
          <w:sz w:val="28"/>
          <w:szCs w:val="28"/>
        </w:rPr>
        <w:t>способностью использовать законы и методы математики, естественных, гуманитарных и экономических наук при решении профессиональных задач (ОК-11);</w:t>
      </w:r>
    </w:p>
    <w:p w:rsidR="00571A7F" w:rsidRPr="00C52DF1" w:rsidRDefault="00571A7F" w:rsidP="0057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52DF1">
        <w:rPr>
          <w:sz w:val="28"/>
          <w:szCs w:val="28"/>
        </w:rPr>
        <w:t>способностью использования основных программных средств, умением пользоваться глобальными информационными ресурсами, владение современными средствами телекоммуникаций, способностью использовать навыки работы с информацией из различных источников для решения профессиональных и социальных задач (ОК-13);</w:t>
      </w:r>
    </w:p>
    <w:p w:rsidR="00571A7F" w:rsidRPr="00C52DF1" w:rsidRDefault="00571A7F" w:rsidP="0057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52DF1">
        <w:rPr>
          <w:sz w:val="28"/>
          <w:szCs w:val="28"/>
        </w:rPr>
        <w:t>свободным владением письменной и устной речью на русском языке, способностью использовать профессионально-ориентированную риторику, владеть методами создания понятных текстов, способностью осуществлять социальное взаимодействие на одном из иностранных языков (ОК-14);</w:t>
      </w:r>
    </w:p>
    <w:p w:rsidR="00571A7F" w:rsidRDefault="00571A7F" w:rsidP="0057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52DF1">
        <w:rPr>
          <w:sz w:val="28"/>
          <w:szCs w:val="28"/>
        </w:rPr>
        <w:t>способностью применять на практике навыки проведения и описания исследований, в том числе экспериментальных (ОК-16).</w:t>
      </w:r>
    </w:p>
    <w:p w:rsidR="00571A7F" w:rsidRPr="00C612E6" w:rsidRDefault="00571A7F" w:rsidP="00571A7F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</w:t>
      </w:r>
      <w:r w:rsidRPr="00C612E6">
        <w:rPr>
          <w:b/>
          <w:i/>
          <w:iCs/>
          <w:sz w:val="28"/>
          <w:szCs w:val="28"/>
        </w:rPr>
        <w:t>Профессиональных</w:t>
      </w:r>
    </w:p>
    <w:p w:rsidR="00571A7F" w:rsidRPr="00C52DF1" w:rsidRDefault="00571A7F" w:rsidP="0057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2DF1">
        <w:rPr>
          <w:sz w:val="28"/>
          <w:szCs w:val="28"/>
        </w:rPr>
        <w:t>способностью ориентироваться в перспективах развития техники и технологии защиты человека и природной среды от опасностей техногенного и природного характера (ПК-1);</w:t>
      </w:r>
    </w:p>
    <w:p w:rsidR="00571A7F" w:rsidRPr="00C52DF1" w:rsidRDefault="00571A7F" w:rsidP="0057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2DF1">
        <w:rPr>
          <w:sz w:val="28"/>
          <w:szCs w:val="28"/>
        </w:rPr>
        <w:t>способностью разрабатывать и использовать графическую документацию (ПК-2);</w:t>
      </w:r>
    </w:p>
    <w:p w:rsidR="00571A7F" w:rsidRPr="00C52DF1" w:rsidRDefault="00571A7F" w:rsidP="0057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2DF1">
        <w:rPr>
          <w:sz w:val="28"/>
          <w:szCs w:val="28"/>
        </w:rPr>
        <w:t>способностью оценивать риск и определять меры по обеспечению безопасности разрабатываемой техники (ПК-4);</w:t>
      </w:r>
    </w:p>
    <w:p w:rsidR="00571A7F" w:rsidRPr="00C52DF1" w:rsidRDefault="00571A7F" w:rsidP="0057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2DF1">
        <w:rPr>
          <w:sz w:val="28"/>
          <w:szCs w:val="28"/>
        </w:rPr>
        <w:t>способностью использовать методы расчетов элементов технологического оборудования по критериям работо</w:t>
      </w:r>
      <w:r>
        <w:rPr>
          <w:sz w:val="28"/>
          <w:szCs w:val="28"/>
        </w:rPr>
        <w:t>способности и надежности (ПК-5);</w:t>
      </w:r>
    </w:p>
    <w:p w:rsidR="00571A7F" w:rsidRPr="00C52DF1" w:rsidRDefault="00571A7F" w:rsidP="0057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2DF1">
        <w:rPr>
          <w:sz w:val="28"/>
          <w:szCs w:val="28"/>
        </w:rPr>
        <w:t xml:space="preserve">способностью ориентироваться в основных методах и системах обеспечения техносферной безопасности, обоснованно выбирать </w:t>
      </w:r>
      <w:r w:rsidRPr="00C52DF1">
        <w:rPr>
          <w:sz w:val="28"/>
          <w:szCs w:val="28"/>
        </w:rPr>
        <w:lastRenderedPageBreak/>
        <w:t>известные устройства, системы и методы защиты человека и природной среды от опасностей (П</w:t>
      </w:r>
      <w:r>
        <w:rPr>
          <w:sz w:val="28"/>
          <w:szCs w:val="28"/>
        </w:rPr>
        <w:t>К-8);</w:t>
      </w:r>
    </w:p>
    <w:p w:rsidR="00571A7F" w:rsidRPr="00C52DF1" w:rsidRDefault="00571A7F" w:rsidP="0057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2DF1">
        <w:rPr>
          <w:sz w:val="28"/>
          <w:szCs w:val="28"/>
        </w:rPr>
        <w:t>способностью ориентироваться в основных нормативно-правовых актах в области обеспечения безопасности (ПК-9);</w:t>
      </w:r>
    </w:p>
    <w:p w:rsidR="00571A7F" w:rsidRPr="00575C67" w:rsidRDefault="00571A7F" w:rsidP="00571A7F">
      <w:pPr>
        <w:jc w:val="both"/>
        <w:rPr>
          <w:sz w:val="28"/>
          <w:szCs w:val="28"/>
        </w:rPr>
      </w:pPr>
      <w:r w:rsidRPr="00575C67">
        <w:rPr>
          <w:sz w:val="28"/>
          <w:szCs w:val="28"/>
        </w:rPr>
        <w:t>готовностью к выполнению профессиональных функций при работе в коллективе (ПК-10);</w:t>
      </w:r>
    </w:p>
    <w:p w:rsidR="00571A7F" w:rsidRPr="00575C67" w:rsidRDefault="00571A7F" w:rsidP="0057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5C67">
        <w:rPr>
          <w:sz w:val="28"/>
          <w:szCs w:val="28"/>
        </w:rPr>
        <w:t xml:space="preserve">способностью использовать </w:t>
      </w:r>
      <w:r>
        <w:rPr>
          <w:sz w:val="28"/>
          <w:szCs w:val="28"/>
        </w:rPr>
        <w:t xml:space="preserve">   </w:t>
      </w:r>
      <w:r w:rsidRPr="00575C67">
        <w:rPr>
          <w:sz w:val="28"/>
          <w:szCs w:val="28"/>
        </w:rPr>
        <w:t xml:space="preserve"> организационных основ безопасности различных производственных процессов в</w:t>
      </w:r>
      <w:r>
        <w:rPr>
          <w:sz w:val="28"/>
          <w:szCs w:val="28"/>
        </w:rPr>
        <w:t xml:space="preserve"> чрезвычайных ситуациях (ПК-13);</w:t>
      </w:r>
    </w:p>
    <w:p w:rsidR="00571A7F" w:rsidRPr="00575C67" w:rsidRDefault="00571A7F" w:rsidP="0057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5C67">
        <w:rPr>
          <w:sz w:val="28"/>
          <w:szCs w:val="28"/>
        </w:rPr>
        <w:t>способностью использовать методы определения нормативных уровней допустимых негативных воздействий на человека и природную среду (ПК-14);</w:t>
      </w:r>
    </w:p>
    <w:p w:rsidR="00571A7F" w:rsidRPr="00575C67" w:rsidRDefault="00571A7F" w:rsidP="0057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5C67">
        <w:rPr>
          <w:sz w:val="28"/>
          <w:szCs w:val="28"/>
        </w:rPr>
        <w:t>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(ПК-16);</w:t>
      </w:r>
    </w:p>
    <w:p w:rsidR="00571A7F" w:rsidRPr="00575C67" w:rsidRDefault="00571A7F" w:rsidP="0057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5C67">
        <w:rPr>
          <w:sz w:val="28"/>
          <w:szCs w:val="28"/>
        </w:rPr>
        <w:t>способностью определять опасные, чрезвычайно опасные зоны, зоны приемлемого риска (ПК-17);</w:t>
      </w:r>
    </w:p>
    <w:p w:rsidR="00571A7F" w:rsidRPr="005A18BE" w:rsidRDefault="00571A7F" w:rsidP="00571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5C67">
        <w:rPr>
          <w:sz w:val="28"/>
          <w:szCs w:val="28"/>
        </w:rPr>
        <w:t>способностью ориентироваться в основных проблемах те</w:t>
      </w:r>
      <w:r>
        <w:rPr>
          <w:sz w:val="28"/>
          <w:szCs w:val="28"/>
        </w:rPr>
        <w:t>хносферной безопасности (ПК-19).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Рекомендуется, чтобы цели, решаемые в ВКР, отражали следующие вопросы:</w:t>
      </w:r>
    </w:p>
    <w:p w:rsidR="00571A7F" w:rsidRDefault="00571A7F" w:rsidP="00571A7F">
      <w:pPr>
        <w:widowControl/>
        <w:numPr>
          <w:ilvl w:val="0"/>
          <w:numId w:val="3"/>
        </w:numPr>
        <w:shd w:val="clear" w:color="auto" w:fill="FFFFFF"/>
        <w:tabs>
          <w:tab w:val="left" w:pos="851"/>
        </w:tabs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 источников опасностей на предприятии, определение уровней опасностей;</w:t>
      </w:r>
    </w:p>
    <w:p w:rsidR="00571A7F" w:rsidRDefault="00571A7F" w:rsidP="00571A7F">
      <w:pPr>
        <w:widowControl/>
        <w:numPr>
          <w:ilvl w:val="0"/>
          <w:numId w:val="3"/>
        </w:numPr>
        <w:shd w:val="clear" w:color="auto" w:fill="FFFFFF"/>
        <w:tabs>
          <w:tab w:val="left" w:pos="851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вопросами защиты человека и среды обитания на уровне предприятия, в том числе при чрезвычайных ситуациях;</w:t>
      </w:r>
    </w:p>
    <w:p w:rsidR="00571A7F" w:rsidRDefault="00571A7F" w:rsidP="00571A7F">
      <w:pPr>
        <w:widowControl/>
        <w:numPr>
          <w:ilvl w:val="0"/>
          <w:numId w:val="3"/>
        </w:numPr>
        <w:shd w:val="clear" w:color="auto" w:fill="FFFFFF"/>
        <w:tabs>
          <w:tab w:val="left" w:pos="851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анализ и выбор методов (систем), средств защиты человека и среды обитания и ликвидации ЧС применительно к конкретным условиям; контролю их технического состояния;</w:t>
      </w:r>
    </w:p>
    <w:p w:rsidR="00571A7F" w:rsidRDefault="00571A7F" w:rsidP="00571A7F">
      <w:pPr>
        <w:widowControl/>
        <w:numPr>
          <w:ilvl w:val="0"/>
          <w:numId w:val="3"/>
        </w:numPr>
        <w:shd w:val="clear" w:color="auto" w:fill="FFFFFF"/>
        <w:tabs>
          <w:tab w:val="left" w:pos="851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требований безопасности при подготовке обоснований инвестиций и проектов.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Дипломник, проанализировав деятельность предприятия, формулирует частные задачи ВКР и предлагает варианты их решения, а также приводит доказательство обоснованности выбранных решений в рамках общей задачи - обеспечения цели ВКР применительно к конкретному предприятию.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Дипломнику предоставляется </w:t>
      </w:r>
      <w:r w:rsidRPr="00B7453C">
        <w:rPr>
          <w:iCs/>
          <w:sz w:val="28"/>
          <w:szCs w:val="28"/>
        </w:rPr>
        <w:t>право выбора темы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ВКР в порядке, установленном высшим учебным заведением, вплоть до предложения своей тематики с необходимым обоснованием целесообразности ее разработки. Примерная тематика ВКР представлена в </w:t>
      </w:r>
      <w:r>
        <w:rPr>
          <w:i/>
          <w:iCs/>
          <w:sz w:val="28"/>
          <w:szCs w:val="28"/>
        </w:rPr>
        <w:t xml:space="preserve">Приложении 1. </w:t>
      </w:r>
      <w:r w:rsidRPr="001E344E">
        <w:rPr>
          <w:iCs/>
          <w:sz w:val="28"/>
          <w:szCs w:val="28"/>
        </w:rPr>
        <w:t>Темы</w:t>
      </w:r>
      <w:r>
        <w:rPr>
          <w:iCs/>
          <w:sz w:val="28"/>
          <w:szCs w:val="28"/>
        </w:rPr>
        <w:t xml:space="preserve"> должны быть актуальными, содержать элементы новизны и учитывать перспективы развития техники и технологии. Для повышения </w:t>
      </w:r>
      <w:r>
        <w:rPr>
          <w:iCs/>
          <w:sz w:val="28"/>
          <w:szCs w:val="28"/>
        </w:rPr>
        <w:lastRenderedPageBreak/>
        <w:t>практической ценности ВКР желательной является работа по темам, которые предложены промышленными предприятиями и проектными организациями, либо связаны с научно-исследовательской работой кафедры.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Тема ВКР должна: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соответствовать направлению подготовки бакалавров </w:t>
      </w:r>
      <w:r w:rsidR="00CE25C3" w:rsidRPr="009E1FA2">
        <w:rPr>
          <w:sz w:val="28"/>
          <w:szCs w:val="28"/>
        </w:rPr>
        <w:t xml:space="preserve">20.03.01 </w:t>
      </w:r>
      <w:r>
        <w:rPr>
          <w:iCs/>
          <w:sz w:val="28"/>
          <w:szCs w:val="28"/>
        </w:rPr>
        <w:t>«Техносферная безопасность», профиль «Инженерная защита окружающей среды»;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отвечать современным техническим требованиям;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учитывать перспективы развития техники и технологии;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быть актуальной и по возможности максимально приближенной к решению реальных задач.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ВКР дипломнику назначаются (приказом) </w:t>
      </w:r>
      <w:r w:rsidRPr="00B7453C">
        <w:rPr>
          <w:iCs/>
          <w:sz w:val="28"/>
          <w:szCs w:val="28"/>
        </w:rPr>
        <w:t>руководитель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7453C">
        <w:rPr>
          <w:iCs/>
          <w:sz w:val="28"/>
          <w:szCs w:val="28"/>
        </w:rPr>
        <w:t xml:space="preserve">консультанты </w:t>
      </w:r>
      <w:r w:rsidRPr="00B7453C">
        <w:rPr>
          <w:sz w:val="28"/>
          <w:szCs w:val="28"/>
        </w:rPr>
        <w:t>п</w:t>
      </w:r>
      <w:r>
        <w:rPr>
          <w:sz w:val="28"/>
          <w:szCs w:val="28"/>
        </w:rPr>
        <w:t>о частям пояснительной записки (ПЗ). Кроме того, для контроля соответствия ВКР требованиям, установленных нормативными документами по стандартизации, введён консультант по нормоконтролю.</w:t>
      </w:r>
    </w:p>
    <w:p w:rsidR="00571A7F" w:rsidRPr="00330901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Выпускные квалификационные работы, выполненные обучающимися по завершении основной образовательной программы подготовки дипломированных бакалавров, подлежат </w:t>
      </w:r>
      <w:r w:rsidRPr="00330901">
        <w:rPr>
          <w:iCs/>
          <w:sz w:val="28"/>
          <w:szCs w:val="28"/>
        </w:rPr>
        <w:t>рецензированию.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Порядок рецензирования устанавливается высшим учебным заведением (приказом).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571A7F" w:rsidRDefault="00571A7F" w:rsidP="00E26211">
      <w:pPr>
        <w:pStyle w:val="a4"/>
      </w:pPr>
      <w:bookmarkStart w:id="4" w:name="_Toc416462088"/>
      <w:bookmarkStart w:id="5" w:name="_Toc416462016"/>
      <w:r>
        <w:t>2. ОСНОВНЫЕ ТРЕБОВАНИЯ К СОДЕРЖАНИЮ ПОЯСНИТЕЛЬНОЙ ЗАПИСКИ ВЫПУСКНОЙ КВАЛИФИКАЦИОННОЙ РАБОТЫ</w:t>
      </w:r>
      <w:bookmarkEnd w:id="4"/>
      <w:bookmarkEnd w:id="5"/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структуре ВКР выполняется в виде дипломного проекта или дипломной работы. </w:t>
      </w:r>
    </w:p>
    <w:p w:rsidR="00571A7F" w:rsidRDefault="006365CC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ВКР (</w:t>
      </w:r>
      <w:r w:rsidR="00571A7F" w:rsidRPr="00B53C96">
        <w:rPr>
          <w:i/>
          <w:iCs/>
          <w:sz w:val="28"/>
          <w:szCs w:val="28"/>
          <w:u w:val="single"/>
        </w:rPr>
        <w:t>проект)</w:t>
      </w:r>
      <w:r w:rsidR="00571A7F">
        <w:rPr>
          <w:i/>
          <w:iCs/>
          <w:sz w:val="28"/>
          <w:szCs w:val="28"/>
        </w:rPr>
        <w:t xml:space="preserve">. </w:t>
      </w:r>
      <w:r w:rsidR="00571A7F">
        <w:rPr>
          <w:sz w:val="28"/>
          <w:szCs w:val="28"/>
        </w:rPr>
        <w:t>Как правило, общими структурными элементами пояснительной записки ВКР являются следующие разделы: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титульный лист </w:t>
      </w:r>
      <w:r>
        <w:rPr>
          <w:i/>
          <w:iCs/>
          <w:sz w:val="28"/>
          <w:szCs w:val="28"/>
        </w:rPr>
        <w:t>(Приложение 2);</w:t>
      </w:r>
    </w:p>
    <w:p w:rsidR="00571A7F" w:rsidRDefault="00571A7F" w:rsidP="00571A7F">
      <w:pPr>
        <w:widowControl/>
        <w:numPr>
          <w:ilvl w:val="0"/>
          <w:numId w:val="4"/>
        </w:numPr>
        <w:shd w:val="clear" w:color="auto" w:fill="FFFFFF"/>
        <w:tabs>
          <w:tab w:val="left" w:pos="113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на дипломное проектирование </w:t>
      </w:r>
      <w:r>
        <w:rPr>
          <w:i/>
          <w:iCs/>
          <w:sz w:val="28"/>
          <w:szCs w:val="28"/>
        </w:rPr>
        <w:t>(Приложение 3)</w:t>
      </w:r>
      <w:r>
        <w:rPr>
          <w:sz w:val="28"/>
          <w:szCs w:val="28"/>
        </w:rPr>
        <w:t>;</w:t>
      </w:r>
    </w:p>
    <w:p w:rsidR="00571A7F" w:rsidRDefault="00571A7F" w:rsidP="00571A7F">
      <w:pPr>
        <w:widowControl/>
        <w:numPr>
          <w:ilvl w:val="0"/>
          <w:numId w:val="4"/>
        </w:numPr>
        <w:shd w:val="clear" w:color="auto" w:fill="FFFFFF"/>
        <w:tabs>
          <w:tab w:val="left" w:pos="113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аннотация;</w:t>
      </w:r>
    </w:p>
    <w:p w:rsidR="00571A7F" w:rsidRDefault="00571A7F" w:rsidP="00571A7F">
      <w:pPr>
        <w:widowControl/>
        <w:numPr>
          <w:ilvl w:val="0"/>
          <w:numId w:val="4"/>
        </w:numPr>
        <w:shd w:val="clear" w:color="auto" w:fill="FFFFFF"/>
        <w:tabs>
          <w:tab w:val="left" w:pos="113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содержание;</w:t>
      </w:r>
    </w:p>
    <w:p w:rsidR="00571A7F" w:rsidRDefault="00571A7F" w:rsidP="00571A7F">
      <w:pPr>
        <w:widowControl/>
        <w:numPr>
          <w:ilvl w:val="0"/>
          <w:numId w:val="4"/>
        </w:numPr>
        <w:shd w:val="clear" w:color="auto" w:fill="FFFFFF"/>
        <w:tabs>
          <w:tab w:val="left" w:pos="113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введение;</w:t>
      </w:r>
    </w:p>
    <w:p w:rsidR="00571A7F" w:rsidRDefault="00571A7F" w:rsidP="00571A7F">
      <w:pPr>
        <w:widowControl/>
        <w:shd w:val="clear" w:color="auto" w:fill="FFFFFF"/>
        <w:tabs>
          <w:tab w:val="left" w:pos="851"/>
        </w:tabs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-анализ системы управления техносферной безопасностью</w:t>
      </w:r>
    </w:p>
    <w:p w:rsidR="00571A7F" w:rsidRDefault="00571A7F" w:rsidP="00571A7F">
      <w:pPr>
        <w:widowControl/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предприятия;</w:t>
      </w:r>
    </w:p>
    <w:p w:rsidR="00571A7F" w:rsidRDefault="00571A7F" w:rsidP="00571A7F">
      <w:pPr>
        <w:widowControl/>
        <w:numPr>
          <w:ilvl w:val="0"/>
          <w:numId w:val="4"/>
        </w:numPr>
        <w:shd w:val="clear" w:color="auto" w:fill="FFFFFF"/>
        <w:tabs>
          <w:tab w:val="left" w:pos="113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объекта и анализ технологического процесса производства;</w:t>
      </w:r>
    </w:p>
    <w:p w:rsidR="00571A7F" w:rsidRDefault="00571A7F" w:rsidP="00571A7F">
      <w:pPr>
        <w:widowControl/>
        <w:numPr>
          <w:ilvl w:val="0"/>
          <w:numId w:val="4"/>
        </w:numPr>
        <w:shd w:val="clear" w:color="auto" w:fill="FFFFFF"/>
        <w:tabs>
          <w:tab w:val="left" w:pos="113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процессы и аппараты защиты окружающей среды;</w:t>
      </w:r>
    </w:p>
    <w:p w:rsidR="00571A7F" w:rsidRDefault="00571A7F" w:rsidP="00571A7F">
      <w:pPr>
        <w:widowControl/>
        <w:numPr>
          <w:ilvl w:val="0"/>
          <w:numId w:val="5"/>
        </w:numPr>
        <w:shd w:val="clear" w:color="auto" w:fill="FFFFFF"/>
        <w:tabs>
          <w:tab w:val="left" w:pos="113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безопасность жизнедеятельности;</w:t>
      </w:r>
    </w:p>
    <w:p w:rsidR="00571A7F" w:rsidRPr="00C612E6" w:rsidRDefault="00571A7F" w:rsidP="00571A7F">
      <w:pPr>
        <w:widowControl/>
        <w:numPr>
          <w:ilvl w:val="0"/>
          <w:numId w:val="5"/>
        </w:numPr>
        <w:shd w:val="clear" w:color="auto" w:fill="FFFFFF"/>
        <w:tabs>
          <w:tab w:val="left" w:pos="113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раздел;</w:t>
      </w:r>
    </w:p>
    <w:p w:rsidR="00571A7F" w:rsidRDefault="00571A7F" w:rsidP="00571A7F">
      <w:pPr>
        <w:widowControl/>
        <w:numPr>
          <w:ilvl w:val="0"/>
          <w:numId w:val="5"/>
        </w:numPr>
        <w:shd w:val="clear" w:color="auto" w:fill="FFFFFF"/>
        <w:tabs>
          <w:tab w:val="left" w:pos="113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заключение;</w:t>
      </w:r>
    </w:p>
    <w:p w:rsidR="00571A7F" w:rsidRDefault="00571A7F" w:rsidP="00571A7F">
      <w:pPr>
        <w:widowControl/>
        <w:numPr>
          <w:ilvl w:val="0"/>
          <w:numId w:val="5"/>
        </w:numPr>
        <w:shd w:val="clear" w:color="auto" w:fill="FFFFFF"/>
        <w:tabs>
          <w:tab w:val="left" w:pos="1134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библиографический список;</w:t>
      </w:r>
    </w:p>
    <w:p w:rsidR="00571A7F" w:rsidRDefault="00571A7F" w:rsidP="00571A7F">
      <w:pPr>
        <w:widowControl/>
        <w:numPr>
          <w:ilvl w:val="0"/>
          <w:numId w:val="5"/>
        </w:numPr>
        <w:shd w:val="clear" w:color="auto" w:fill="FFFFFF"/>
        <w:tabs>
          <w:tab w:val="left" w:pos="1134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приложения (при необходимости).</w:t>
      </w:r>
    </w:p>
    <w:p w:rsidR="00571A7F" w:rsidRDefault="00571A7F" w:rsidP="00571A7F">
      <w:pPr>
        <w:widowControl/>
        <w:shd w:val="clear" w:color="auto" w:fill="FFFFFF"/>
        <w:ind w:firstLine="680"/>
        <w:rPr>
          <w:sz w:val="28"/>
          <w:szCs w:val="28"/>
        </w:rPr>
      </w:pPr>
      <w:r>
        <w:rPr>
          <w:sz w:val="28"/>
          <w:szCs w:val="28"/>
        </w:rPr>
        <w:t>По согласованию с руководителем ВКР основные разделы могут быть изменены или дополнены.</w:t>
      </w:r>
    </w:p>
    <w:p w:rsidR="00571A7F" w:rsidRDefault="00571A7F" w:rsidP="00571A7F">
      <w:pPr>
        <w:widowControl/>
        <w:shd w:val="clear" w:color="auto" w:fill="FFFFFF"/>
        <w:ind w:firstLine="680"/>
        <w:rPr>
          <w:i/>
          <w:iCs/>
          <w:sz w:val="28"/>
          <w:szCs w:val="28"/>
        </w:rPr>
      </w:pPr>
    </w:p>
    <w:p w:rsidR="00571A7F" w:rsidRPr="0097733D" w:rsidRDefault="00571A7F" w:rsidP="00571A7F">
      <w:pPr>
        <w:widowControl/>
        <w:shd w:val="clear" w:color="auto" w:fill="FFFFFF"/>
        <w:ind w:firstLine="680"/>
        <w:rPr>
          <w:i/>
          <w:iCs/>
          <w:sz w:val="28"/>
          <w:szCs w:val="28"/>
        </w:rPr>
      </w:pPr>
      <w:r w:rsidRPr="0097733D">
        <w:rPr>
          <w:i/>
          <w:iCs/>
          <w:sz w:val="28"/>
          <w:szCs w:val="28"/>
        </w:rPr>
        <w:t>Рекомендуемый перечень графического материала</w:t>
      </w:r>
    </w:p>
    <w:p w:rsidR="00571A7F" w:rsidRPr="0097733D" w:rsidRDefault="00571A7F" w:rsidP="00571A7F">
      <w:pPr>
        <w:widowControl/>
        <w:shd w:val="clear" w:color="auto" w:fill="FFFFFF"/>
        <w:ind w:firstLine="680"/>
        <w:rPr>
          <w:i/>
          <w:iCs/>
          <w:sz w:val="28"/>
          <w:szCs w:val="28"/>
        </w:rPr>
      </w:pPr>
    </w:p>
    <w:p w:rsidR="00571A7F" w:rsidRDefault="00571A7F" w:rsidP="00571A7F">
      <w:pPr>
        <w:widowControl/>
        <w:shd w:val="clear" w:color="auto" w:fill="FFFFFF"/>
        <w:tabs>
          <w:tab w:val="left" w:pos="49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Генеральный план объекта  - 1 лист.</w:t>
      </w:r>
    </w:p>
    <w:p w:rsidR="00571A7F" w:rsidRDefault="00571A7F" w:rsidP="00571A7F">
      <w:pPr>
        <w:widowControl/>
        <w:shd w:val="clear" w:color="auto" w:fill="FFFFFF"/>
        <w:tabs>
          <w:tab w:val="left" w:pos="49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 Технологическая схема производственного процесса – 1-2 листа.</w:t>
      </w:r>
    </w:p>
    <w:p w:rsidR="00571A7F" w:rsidRDefault="00571A7F" w:rsidP="00571A7F">
      <w:pPr>
        <w:widowControl/>
        <w:shd w:val="clear" w:color="auto" w:fill="FFFFFF"/>
        <w:tabs>
          <w:tab w:val="left" w:pos="67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 Графический материал, отражающий решение задач в специальной части (процессов и аппаратов защиты окружающей среды, безопасности жизнедеятельности) – 2-3 листа, экономический -1-2 листа. Общее количество графического материала должно составлять не менее - 8 листов.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i/>
          <w:iCs/>
          <w:sz w:val="28"/>
          <w:szCs w:val="28"/>
        </w:rPr>
      </w:pPr>
    </w:p>
    <w:p w:rsidR="00571A7F" w:rsidRPr="00B53C96" w:rsidRDefault="006365CC" w:rsidP="00571A7F">
      <w:pPr>
        <w:widowControl/>
        <w:shd w:val="clear" w:color="auto" w:fill="FFFFFF"/>
        <w:ind w:firstLine="68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ВКР (</w:t>
      </w:r>
      <w:r w:rsidR="00571A7F" w:rsidRPr="00B53C96">
        <w:rPr>
          <w:i/>
          <w:iCs/>
          <w:sz w:val="28"/>
          <w:szCs w:val="28"/>
          <w:u w:val="single"/>
        </w:rPr>
        <w:t>работа)</w:t>
      </w:r>
      <w:r w:rsidR="00571A7F">
        <w:rPr>
          <w:i/>
          <w:iCs/>
          <w:sz w:val="28"/>
          <w:szCs w:val="28"/>
        </w:rPr>
        <w:t xml:space="preserve">. </w:t>
      </w:r>
      <w:r w:rsidR="00571A7F">
        <w:rPr>
          <w:sz w:val="28"/>
          <w:szCs w:val="28"/>
        </w:rPr>
        <w:t>Записка к ВКР, выполненной в форме научно-исследовательской работы, состоит из следующих глав и разделов:</w:t>
      </w:r>
    </w:p>
    <w:p w:rsidR="00571A7F" w:rsidRDefault="00571A7F" w:rsidP="00571A7F">
      <w:pPr>
        <w:widowControl/>
        <w:shd w:val="clear" w:color="auto" w:fill="FFFFFF"/>
        <w:tabs>
          <w:tab w:val="left" w:pos="41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титульный лист </w:t>
      </w:r>
      <w:r>
        <w:rPr>
          <w:i/>
          <w:iCs/>
          <w:sz w:val="28"/>
          <w:szCs w:val="28"/>
        </w:rPr>
        <w:t>(Приложение 2)</w:t>
      </w:r>
      <w:r>
        <w:rPr>
          <w:sz w:val="28"/>
          <w:szCs w:val="28"/>
        </w:rPr>
        <w:t>;</w:t>
      </w:r>
    </w:p>
    <w:p w:rsidR="00571A7F" w:rsidRDefault="00571A7F" w:rsidP="00571A7F">
      <w:pPr>
        <w:widowControl/>
        <w:numPr>
          <w:ilvl w:val="0"/>
          <w:numId w:val="6"/>
        </w:numPr>
        <w:shd w:val="clear" w:color="auto" w:fill="FFFFFF"/>
        <w:tabs>
          <w:tab w:val="left" w:pos="42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на дипломное проектирование </w:t>
      </w:r>
      <w:r>
        <w:rPr>
          <w:i/>
          <w:iCs/>
          <w:sz w:val="28"/>
          <w:szCs w:val="28"/>
        </w:rPr>
        <w:t>(Приложение 3)</w:t>
      </w:r>
      <w:r>
        <w:rPr>
          <w:sz w:val="28"/>
          <w:szCs w:val="28"/>
        </w:rPr>
        <w:t>;</w:t>
      </w:r>
    </w:p>
    <w:p w:rsidR="00571A7F" w:rsidRDefault="00571A7F" w:rsidP="00571A7F">
      <w:pPr>
        <w:widowControl/>
        <w:numPr>
          <w:ilvl w:val="0"/>
          <w:numId w:val="6"/>
        </w:numPr>
        <w:shd w:val="clear" w:color="auto" w:fill="FFFFFF"/>
        <w:tabs>
          <w:tab w:val="left" w:pos="42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содержание;</w:t>
      </w:r>
    </w:p>
    <w:p w:rsidR="00571A7F" w:rsidRDefault="00571A7F" w:rsidP="00571A7F">
      <w:pPr>
        <w:widowControl/>
        <w:numPr>
          <w:ilvl w:val="0"/>
          <w:numId w:val="6"/>
        </w:numPr>
        <w:shd w:val="clear" w:color="auto" w:fill="FFFFFF"/>
        <w:tabs>
          <w:tab w:val="left" w:pos="42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введение;</w:t>
      </w:r>
    </w:p>
    <w:p w:rsidR="00571A7F" w:rsidRDefault="00571A7F" w:rsidP="00571A7F">
      <w:pPr>
        <w:widowControl/>
        <w:numPr>
          <w:ilvl w:val="0"/>
          <w:numId w:val="6"/>
        </w:numPr>
        <w:shd w:val="clear" w:color="auto" w:fill="FFFFFF"/>
        <w:tabs>
          <w:tab w:val="left" w:pos="42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аналитический обзор литературы, включающий патентный поиск;</w:t>
      </w:r>
    </w:p>
    <w:p w:rsidR="00571A7F" w:rsidRDefault="00571A7F" w:rsidP="00571A7F">
      <w:pPr>
        <w:widowControl/>
        <w:numPr>
          <w:ilvl w:val="0"/>
          <w:numId w:val="6"/>
        </w:numPr>
        <w:shd w:val="clear" w:color="auto" w:fill="FFFFFF"/>
        <w:tabs>
          <w:tab w:val="left" w:pos="42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методы и методики исследований;</w:t>
      </w:r>
    </w:p>
    <w:p w:rsidR="00571A7F" w:rsidRDefault="00571A7F" w:rsidP="00571A7F">
      <w:pPr>
        <w:widowControl/>
        <w:numPr>
          <w:ilvl w:val="0"/>
          <w:numId w:val="6"/>
        </w:numPr>
        <w:shd w:val="clear" w:color="auto" w:fill="FFFFFF"/>
        <w:tabs>
          <w:tab w:val="left" w:pos="42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часть;</w:t>
      </w:r>
    </w:p>
    <w:p w:rsidR="00571A7F" w:rsidRDefault="00571A7F" w:rsidP="00571A7F">
      <w:pPr>
        <w:widowControl/>
        <w:shd w:val="clear" w:color="auto" w:fill="FFFFFF"/>
        <w:tabs>
          <w:tab w:val="left" w:pos="51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разделы, индивидуальные для каждой темы и отражающие новизну исследований в области техносферной безопасности;</w:t>
      </w:r>
    </w:p>
    <w:p w:rsidR="00571A7F" w:rsidRDefault="00571A7F" w:rsidP="00571A7F">
      <w:pPr>
        <w:widowControl/>
        <w:numPr>
          <w:ilvl w:val="0"/>
          <w:numId w:val="6"/>
        </w:numPr>
        <w:shd w:val="clear" w:color="auto" w:fill="FFFFFF"/>
        <w:tabs>
          <w:tab w:val="left" w:pos="422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экономическая часть;</w:t>
      </w:r>
    </w:p>
    <w:p w:rsidR="00571A7F" w:rsidRDefault="00571A7F" w:rsidP="00571A7F">
      <w:pPr>
        <w:widowControl/>
        <w:numPr>
          <w:ilvl w:val="0"/>
          <w:numId w:val="6"/>
        </w:numPr>
        <w:shd w:val="clear" w:color="auto" w:fill="FFFFFF"/>
        <w:tabs>
          <w:tab w:val="left" w:pos="422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заключение;</w:t>
      </w:r>
    </w:p>
    <w:p w:rsidR="00571A7F" w:rsidRDefault="00571A7F" w:rsidP="00571A7F">
      <w:pPr>
        <w:widowControl/>
        <w:numPr>
          <w:ilvl w:val="0"/>
          <w:numId w:val="6"/>
        </w:numPr>
        <w:shd w:val="clear" w:color="auto" w:fill="FFFFFF"/>
        <w:tabs>
          <w:tab w:val="left" w:pos="422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библиографический список.</w:t>
      </w:r>
    </w:p>
    <w:p w:rsidR="00571A7F" w:rsidRDefault="00571A7F" w:rsidP="00571A7F">
      <w:pPr>
        <w:widowControl/>
        <w:numPr>
          <w:ilvl w:val="0"/>
          <w:numId w:val="6"/>
        </w:numPr>
        <w:shd w:val="clear" w:color="auto" w:fill="FFFFFF"/>
        <w:tabs>
          <w:tab w:val="left" w:pos="422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приложения (при необходимости).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i/>
          <w:iCs/>
          <w:sz w:val="28"/>
          <w:szCs w:val="28"/>
        </w:rPr>
      </w:pPr>
    </w:p>
    <w:p w:rsidR="00571A7F" w:rsidRDefault="00571A7F" w:rsidP="00E26211">
      <w:pPr>
        <w:pStyle w:val="a4"/>
      </w:pPr>
      <w:bookmarkStart w:id="6" w:name="_Toc416462089"/>
      <w:bookmarkStart w:id="7" w:name="_Toc416462017"/>
      <w:r>
        <w:t>3. ТРЕБОВАНИЯ К СОДЕРЖАНИЮ СТРУКТУРНЫХ ЭЛЕМЕНТОВ ПОЯСНИТЕЛЬНОЙ ЗАПИСКИ ВЫПУСКНОЙ КВАЛИФИКАЦИОННОЙ РАБОТЫ</w:t>
      </w:r>
      <w:bookmarkEnd w:id="6"/>
      <w:bookmarkEnd w:id="7"/>
    </w:p>
    <w:p w:rsidR="00571A7F" w:rsidRDefault="00571A7F" w:rsidP="00571A7F">
      <w:pPr>
        <w:pStyle w:val="a6"/>
      </w:pPr>
      <w:bookmarkStart w:id="8" w:name="_Toc416462090"/>
      <w:bookmarkStart w:id="9" w:name="_Toc416462018"/>
      <w:r>
        <w:t>3.1. Титульный лист</w:t>
      </w:r>
      <w:bookmarkEnd w:id="8"/>
      <w:bookmarkEnd w:id="9"/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является первой страницей пояснительной записки дипломного проекта и служит источником информации о готовности ВКР для представления к защите.</w:t>
      </w:r>
    </w:p>
    <w:p w:rsidR="00571A7F" w:rsidRDefault="00571A7F" w:rsidP="00571A7F">
      <w:pPr>
        <w:widowControl/>
        <w:shd w:val="clear" w:color="auto" w:fill="FFFFFF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Титульный лист следует оформлять в соответствии с </w:t>
      </w:r>
      <w:r>
        <w:rPr>
          <w:i/>
          <w:iCs/>
          <w:sz w:val="28"/>
          <w:szCs w:val="28"/>
        </w:rPr>
        <w:t>Приложением</w:t>
      </w:r>
      <w:r w:rsidR="000861C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2.</w:t>
      </w:r>
    </w:p>
    <w:p w:rsidR="00571A7F" w:rsidRDefault="00571A7F" w:rsidP="00571A7F">
      <w:pPr>
        <w:pStyle w:val="a6"/>
      </w:pPr>
      <w:bookmarkStart w:id="10" w:name="_Toc416462091"/>
      <w:bookmarkStart w:id="11" w:name="_Toc416462019"/>
      <w:r>
        <w:lastRenderedPageBreak/>
        <w:t>3.2. Задание на дипломное проектирование</w:t>
      </w:r>
      <w:bookmarkEnd w:id="10"/>
      <w:bookmarkEnd w:id="11"/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дипломное проектирование является второй страницей пояснительной записки и содержит информацию о техническом задании на дипломное проектирование.</w:t>
      </w:r>
    </w:p>
    <w:p w:rsidR="00571A7F" w:rsidRPr="00575C67" w:rsidRDefault="00571A7F" w:rsidP="00571A7F">
      <w:pPr>
        <w:widowControl/>
        <w:shd w:val="clear" w:color="auto" w:fill="FFFFFF"/>
        <w:ind w:firstLine="68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Задание на дипломное проектирование следует оформлять в соответствии с </w:t>
      </w:r>
      <w:r>
        <w:rPr>
          <w:i/>
          <w:iCs/>
          <w:sz w:val="28"/>
          <w:szCs w:val="28"/>
        </w:rPr>
        <w:t>Приложением 3</w:t>
      </w:r>
      <w:r w:rsidRPr="00575C67">
        <w:rPr>
          <w:i/>
          <w:iCs/>
          <w:sz w:val="28"/>
          <w:szCs w:val="28"/>
        </w:rPr>
        <w:t>.</w:t>
      </w:r>
    </w:p>
    <w:p w:rsidR="00571A7F" w:rsidRDefault="00571A7F" w:rsidP="00571A7F">
      <w:pPr>
        <w:pStyle w:val="a6"/>
      </w:pPr>
      <w:bookmarkStart w:id="12" w:name="_Toc416462092"/>
      <w:bookmarkStart w:id="13" w:name="_Toc416462020"/>
      <w:r>
        <w:t>3.3. Содержание</w:t>
      </w:r>
      <w:bookmarkEnd w:id="12"/>
      <w:bookmarkEnd w:id="13"/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включает: введение, наименование всех разделов, подразделов, пунктов (если они имеют наименование), заключение, библиографический список и приложения, с указанием </w:t>
      </w:r>
      <w:r w:rsidRPr="00B53C96">
        <w:rPr>
          <w:iCs/>
          <w:sz w:val="28"/>
          <w:szCs w:val="28"/>
        </w:rPr>
        <w:t>номеров страниц,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 которых начинаются эти элементы пояснительной записки.</w:t>
      </w:r>
    </w:p>
    <w:p w:rsidR="00571A7F" w:rsidRDefault="00571A7F" w:rsidP="00571A7F">
      <w:pPr>
        <w:pStyle w:val="a6"/>
      </w:pPr>
      <w:bookmarkStart w:id="14" w:name="_Toc416462093"/>
      <w:bookmarkStart w:id="15" w:name="_Toc416462021"/>
      <w:r>
        <w:t>3.4. Введение</w:t>
      </w:r>
      <w:bookmarkEnd w:id="14"/>
      <w:bookmarkEnd w:id="15"/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к ВКР излагают </w:t>
      </w:r>
      <w:r w:rsidRPr="00B53C96">
        <w:rPr>
          <w:b/>
          <w:i/>
          <w:iCs/>
          <w:sz w:val="28"/>
          <w:szCs w:val="28"/>
        </w:rPr>
        <w:t>актуальность, цель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основные </w:t>
      </w:r>
      <w:r w:rsidRPr="00B53C96">
        <w:rPr>
          <w:b/>
          <w:i/>
          <w:iCs/>
          <w:sz w:val="28"/>
          <w:szCs w:val="28"/>
        </w:rPr>
        <w:t>задачи,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ожидаемые </w:t>
      </w:r>
      <w:r w:rsidRPr="00B53C96">
        <w:rPr>
          <w:b/>
          <w:i/>
          <w:iCs/>
          <w:sz w:val="28"/>
          <w:szCs w:val="28"/>
        </w:rPr>
        <w:t>результаты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 их практическую значимость.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формулировке </w:t>
      </w:r>
      <w:r w:rsidRPr="00B53C96">
        <w:rPr>
          <w:iCs/>
          <w:sz w:val="28"/>
          <w:szCs w:val="28"/>
        </w:rPr>
        <w:t>цели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следует указывать пути её достижения, а также в самом общем виде результат, который должен быть достигнут при выполнении проекта. Формулировка </w:t>
      </w:r>
      <w:r w:rsidRPr="00B53C96">
        <w:rPr>
          <w:iCs/>
          <w:sz w:val="28"/>
          <w:szCs w:val="28"/>
        </w:rPr>
        <w:t>задач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которые решаются в процессе дипломного проектирования, должна быть связана с целью проекта.</w:t>
      </w:r>
    </w:p>
    <w:p w:rsidR="00571A7F" w:rsidRDefault="00571A7F" w:rsidP="00571A7F">
      <w:pPr>
        <w:widowControl/>
        <w:shd w:val="clear" w:color="auto" w:fill="FFFFFF"/>
        <w:ind w:firstLine="680"/>
        <w:rPr>
          <w:sz w:val="28"/>
          <w:szCs w:val="28"/>
        </w:rPr>
      </w:pPr>
      <w:r>
        <w:rPr>
          <w:sz w:val="28"/>
          <w:szCs w:val="28"/>
        </w:rPr>
        <w:t>Объем введения составляет 1-2 страницы.</w:t>
      </w:r>
    </w:p>
    <w:p w:rsidR="00571A7F" w:rsidRDefault="00571A7F" w:rsidP="00571A7F">
      <w:pPr>
        <w:pStyle w:val="a6"/>
      </w:pPr>
      <w:bookmarkStart w:id="16" w:name="_Toc416462095"/>
      <w:bookmarkStart w:id="17" w:name="_Toc416462023"/>
      <w:r>
        <w:t>3.5. Анализ системы управления техносферной безопасностью предприятия</w:t>
      </w:r>
      <w:bookmarkEnd w:id="16"/>
      <w:bookmarkEnd w:id="17"/>
      <w:r>
        <w:t xml:space="preserve"> (литературный обзор)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разделе должны быть представлены данные, решаемые конкретной службой (отделами промышленной экологии, охраны труда и промышленной безопасности или ГО и ЧС) объекта производства в области техносферной безопасности. Дипломник, анализируя систему управления техносферной безопасностью  предприятий, может оценить результативность деятельности в указанных аспектах и предложить более эффективную соответствующую современным требованиям систему менеджмента (экологическую, трудоохранную и др.). В этом разделе ВКР дипломник может более подробно остановиться на вопросах организационно-управленческой деятельности объекта производства, таких как:</w:t>
      </w:r>
    </w:p>
    <w:p w:rsidR="00571A7F" w:rsidRDefault="00571A7F" w:rsidP="00571A7F">
      <w:pPr>
        <w:widowControl/>
        <w:numPr>
          <w:ilvl w:val="0"/>
          <w:numId w:val="7"/>
        </w:numPr>
        <w:shd w:val="clear" w:color="auto" w:fill="FFFFFF"/>
        <w:tabs>
          <w:tab w:val="left" w:pos="46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деятельность по защите работников и среды обитания от воздействия вредных и опасных производственных факторов, в том числе в чрезвычайных ситуациях;</w:t>
      </w:r>
    </w:p>
    <w:p w:rsidR="00571A7F" w:rsidRDefault="00571A7F" w:rsidP="00571A7F">
      <w:pPr>
        <w:widowControl/>
        <w:numPr>
          <w:ilvl w:val="0"/>
          <w:numId w:val="7"/>
        </w:numPr>
        <w:shd w:val="clear" w:color="auto" w:fill="FFFFFF"/>
        <w:tabs>
          <w:tab w:val="left" w:pos="46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нормативно-правовых актов по вопросам обеспечения безопасности на уровне предприятия;</w:t>
      </w:r>
    </w:p>
    <w:p w:rsidR="00571A7F" w:rsidRDefault="00571A7F" w:rsidP="00571A7F">
      <w:pPr>
        <w:widowControl/>
        <w:numPr>
          <w:ilvl w:val="0"/>
          <w:numId w:val="7"/>
        </w:numPr>
        <w:shd w:val="clear" w:color="auto" w:fill="FFFFFF"/>
        <w:tabs>
          <w:tab w:val="left" w:pos="46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обучение рабочих и инженерно-технических работников требованиям безопасности.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 также в вопросах, связанных с экспертной, надзорной и инспекционно-аудиторской деятельностью объекта экономики, к которым относятся:</w:t>
      </w:r>
    </w:p>
    <w:p w:rsidR="00571A7F" w:rsidRDefault="00571A7F" w:rsidP="00571A7F">
      <w:pPr>
        <w:widowControl/>
        <w:numPr>
          <w:ilvl w:val="0"/>
          <w:numId w:val="7"/>
        </w:numPr>
        <w:shd w:val="clear" w:color="auto" w:fill="FFFFFF"/>
        <w:tabs>
          <w:tab w:val="left" w:pos="46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контроля состояния средств защиты;</w:t>
      </w:r>
    </w:p>
    <w:p w:rsidR="00571A7F" w:rsidRDefault="00571A7F" w:rsidP="00571A7F">
      <w:pPr>
        <w:widowControl/>
        <w:numPr>
          <w:ilvl w:val="0"/>
          <w:numId w:val="7"/>
        </w:numPr>
        <w:shd w:val="clear" w:color="auto" w:fill="FFFFFF"/>
        <w:tabs>
          <w:tab w:val="left" w:pos="46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мониторинга полей и источников опасностей в среде обитания;</w:t>
      </w:r>
    </w:p>
    <w:p w:rsidR="00571A7F" w:rsidRDefault="00571A7F" w:rsidP="00571A7F">
      <w:pPr>
        <w:widowControl/>
        <w:numPr>
          <w:ilvl w:val="0"/>
          <w:numId w:val="7"/>
        </w:numPr>
        <w:shd w:val="clear" w:color="auto" w:fill="FFFFFF"/>
        <w:tabs>
          <w:tab w:val="left" w:pos="4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экспертизы безопасности, экологической экспертизы.</w:t>
      </w:r>
    </w:p>
    <w:p w:rsidR="00571A7F" w:rsidRDefault="00571A7F" w:rsidP="00571A7F">
      <w:pPr>
        <w:widowControl/>
        <w:shd w:val="clear" w:color="auto" w:fill="FFFFFF"/>
        <w:tabs>
          <w:tab w:val="left" w:pos="4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Объем раздела составляет 15-20 страниц.</w:t>
      </w:r>
    </w:p>
    <w:p w:rsidR="00571A7F" w:rsidRDefault="00571A7F" w:rsidP="00571A7F">
      <w:pPr>
        <w:widowControl/>
        <w:shd w:val="clear" w:color="auto" w:fill="FFFFFF"/>
        <w:ind w:firstLine="680"/>
        <w:rPr>
          <w:sz w:val="28"/>
          <w:szCs w:val="28"/>
        </w:rPr>
      </w:pPr>
    </w:p>
    <w:p w:rsidR="00571A7F" w:rsidRDefault="00571A7F" w:rsidP="00571A7F">
      <w:pPr>
        <w:pStyle w:val="a6"/>
      </w:pPr>
      <w:bookmarkStart w:id="18" w:name="_Toc416462094"/>
      <w:bookmarkStart w:id="19" w:name="_Toc416462022"/>
      <w:r>
        <w:t>3.6. Общая характеристика объекта  и анализ технологического процесса</w:t>
      </w:r>
      <w:bookmarkEnd w:id="18"/>
      <w:bookmarkEnd w:id="19"/>
    </w:p>
    <w:p w:rsidR="00571A7F" w:rsidRDefault="00571A7F" w:rsidP="00571A7F">
      <w:pPr>
        <w:widowControl/>
        <w:shd w:val="clear" w:color="auto" w:fill="FFFFFF"/>
        <w:ind w:firstLine="680"/>
        <w:rPr>
          <w:sz w:val="28"/>
          <w:szCs w:val="28"/>
        </w:rPr>
      </w:pPr>
      <w:r>
        <w:rPr>
          <w:sz w:val="28"/>
          <w:szCs w:val="28"/>
        </w:rPr>
        <w:t>В разделе приводятся:</w:t>
      </w:r>
    </w:p>
    <w:p w:rsidR="00571A7F" w:rsidRDefault="00571A7F" w:rsidP="00571A7F">
      <w:pPr>
        <w:widowControl/>
        <w:shd w:val="clear" w:color="auto" w:fill="FFFFFF"/>
        <w:tabs>
          <w:tab w:val="left" w:pos="59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i/>
          <w:iCs/>
          <w:sz w:val="28"/>
          <w:szCs w:val="28"/>
        </w:rPr>
        <w:t xml:space="preserve">генплан </w:t>
      </w:r>
      <w:r>
        <w:rPr>
          <w:sz w:val="28"/>
          <w:szCs w:val="28"/>
        </w:rPr>
        <w:t>объекта производства, характеристика территории, ориентация по сторонам света, климатические данные, а также описание генплана, исходя из технологических, противопожарных и санитарных требований;</w:t>
      </w:r>
    </w:p>
    <w:p w:rsidR="00571A7F" w:rsidRDefault="00571A7F" w:rsidP="00571A7F">
      <w:pPr>
        <w:widowControl/>
        <w:shd w:val="clear" w:color="auto" w:fill="FFFFFF"/>
        <w:tabs>
          <w:tab w:val="left" w:pos="53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общие </w:t>
      </w:r>
      <w:r>
        <w:rPr>
          <w:i/>
          <w:iCs/>
          <w:sz w:val="28"/>
          <w:szCs w:val="28"/>
        </w:rPr>
        <w:t xml:space="preserve">сведения об объекте производства, </w:t>
      </w:r>
      <w:r>
        <w:rPr>
          <w:sz w:val="28"/>
          <w:szCs w:val="28"/>
        </w:rPr>
        <w:t>(краткая история, структура предприятия, номенклатура производимой продукции);</w:t>
      </w:r>
    </w:p>
    <w:p w:rsidR="00571A7F" w:rsidRDefault="00571A7F" w:rsidP="00571A7F">
      <w:pPr>
        <w:widowControl/>
        <w:shd w:val="clear" w:color="auto" w:fill="FFFFFF"/>
        <w:tabs>
          <w:tab w:val="left" w:pos="67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общая </w:t>
      </w:r>
      <w:r>
        <w:rPr>
          <w:i/>
          <w:iCs/>
          <w:sz w:val="28"/>
          <w:szCs w:val="28"/>
        </w:rPr>
        <w:t xml:space="preserve">характеристика сырья, </w:t>
      </w:r>
      <w:r>
        <w:rPr>
          <w:sz w:val="28"/>
          <w:szCs w:val="28"/>
        </w:rPr>
        <w:t>топлива, вспомогательных материалов, используемых для выпускаемой предприятием продукции (с учетом их экологической и технологической безопасности);</w:t>
      </w:r>
    </w:p>
    <w:p w:rsidR="00571A7F" w:rsidRDefault="00571A7F" w:rsidP="00571A7F">
      <w:pPr>
        <w:widowControl/>
        <w:shd w:val="clear" w:color="auto" w:fill="FFFFFF"/>
        <w:tabs>
          <w:tab w:val="left" w:pos="57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i/>
          <w:iCs/>
          <w:sz w:val="28"/>
          <w:szCs w:val="28"/>
        </w:rPr>
        <w:t xml:space="preserve">технологическая схема производства </w:t>
      </w:r>
      <w:r>
        <w:rPr>
          <w:sz w:val="28"/>
          <w:szCs w:val="28"/>
        </w:rPr>
        <w:t xml:space="preserve">с её кратким описанием; уровень технического развития, соответствие требованиям законодательных и нормативно-технических документов; используемые </w:t>
      </w:r>
      <w:r>
        <w:rPr>
          <w:i/>
          <w:iCs/>
          <w:sz w:val="28"/>
          <w:szCs w:val="28"/>
        </w:rPr>
        <w:t>средства и устройства техносферной безопасности.</w:t>
      </w:r>
    </w:p>
    <w:p w:rsidR="00571A7F" w:rsidRDefault="00571A7F" w:rsidP="00571A7F">
      <w:pPr>
        <w:widowControl/>
        <w:shd w:val="clear" w:color="auto" w:fill="FFFFFF"/>
        <w:ind w:firstLine="680"/>
        <w:rPr>
          <w:sz w:val="28"/>
          <w:szCs w:val="28"/>
        </w:rPr>
      </w:pPr>
      <w:r>
        <w:rPr>
          <w:sz w:val="28"/>
          <w:szCs w:val="28"/>
        </w:rPr>
        <w:t>Объем раздела составляет 10-15 страниц.</w:t>
      </w:r>
    </w:p>
    <w:p w:rsidR="00571A7F" w:rsidRDefault="00571A7F" w:rsidP="00571A7F">
      <w:pPr>
        <w:pStyle w:val="a6"/>
      </w:pPr>
      <w:bookmarkStart w:id="20" w:name="_Toc416462096"/>
      <w:bookmarkStart w:id="21" w:name="_Toc416462024"/>
      <w:r>
        <w:t>3.7. Специальная часть</w:t>
      </w:r>
      <w:bookmarkEnd w:id="20"/>
      <w:bookmarkEnd w:id="21"/>
      <w:r w:rsidRPr="008E1877">
        <w:rPr>
          <w:b w:val="0"/>
        </w:rPr>
        <w:t xml:space="preserve"> (</w:t>
      </w:r>
      <w:r>
        <w:rPr>
          <w:b w:val="0"/>
        </w:rPr>
        <w:t>процессы и аппараты, безопасность жизнедеятельности)</w:t>
      </w:r>
    </w:p>
    <w:p w:rsidR="00571A7F" w:rsidRDefault="00571A7F" w:rsidP="00571A7F">
      <w:pPr>
        <w:widowControl/>
        <w:shd w:val="clear" w:color="auto" w:fill="FFFFFF"/>
        <w:tabs>
          <w:tab w:val="left" w:pos="3106"/>
          <w:tab w:val="left" w:pos="385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CE25C3">
        <w:rPr>
          <w:sz w:val="28"/>
          <w:szCs w:val="28"/>
        </w:rPr>
        <w:t>соответствии ФГОС В</w:t>
      </w:r>
      <w:r>
        <w:rPr>
          <w:sz w:val="28"/>
          <w:szCs w:val="28"/>
        </w:rPr>
        <w:t>О бакалавр по направлению подготовки</w:t>
      </w:r>
      <w:r>
        <w:rPr>
          <w:sz w:val="28"/>
          <w:szCs w:val="28"/>
        </w:rPr>
        <w:br/>
      </w:r>
      <w:r w:rsidR="00CE25C3" w:rsidRPr="009E1FA2">
        <w:rPr>
          <w:sz w:val="28"/>
          <w:szCs w:val="28"/>
        </w:rPr>
        <w:t xml:space="preserve">20.03.01 </w:t>
      </w:r>
      <w:r>
        <w:rPr>
          <w:i/>
          <w:iCs/>
          <w:sz w:val="28"/>
          <w:szCs w:val="28"/>
        </w:rPr>
        <w:t>«Техносферная безопасность»</w:t>
      </w:r>
      <w:r w:rsidR="00CE25C3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профиль «Инженерная защита окружающей среды» </w:t>
      </w:r>
      <w:r>
        <w:rPr>
          <w:sz w:val="28"/>
          <w:szCs w:val="28"/>
        </w:rPr>
        <w:t xml:space="preserve">должен решать профессиональные задачи, наряду с приведенными выше, связанные с </w:t>
      </w:r>
      <w:r>
        <w:rPr>
          <w:i/>
          <w:iCs/>
          <w:sz w:val="28"/>
          <w:szCs w:val="28"/>
        </w:rPr>
        <w:t>проектно-конструкторской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и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сервисно-</w:t>
      </w:r>
      <w:r>
        <w:rPr>
          <w:i/>
          <w:iCs/>
          <w:sz w:val="28"/>
          <w:szCs w:val="28"/>
        </w:rPr>
        <w:lastRenderedPageBreak/>
        <w:t xml:space="preserve">эксплуатационной деятельностью. </w:t>
      </w:r>
      <w:r>
        <w:rPr>
          <w:sz w:val="28"/>
          <w:szCs w:val="28"/>
        </w:rPr>
        <w:t>В зависимости от выбранной темы ДП, решение этих задач должно раскрываться в специальной части.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 учётом профиля выпускающей кафедры вопросы обеспечения техносферной безопасности в этой части могут рассматриваться в следующих аспектах: охрана окружающей среды и рациональное использование природных ресурсов, оборудование для обеспечения безопасности технологических процессов и производств, радиационная защита, защита в ЧС. Возможно комплексное решение проблем, имеющих место на рассматриваемом объекте.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обосновании решений, предлагаемых в спецчасти, дипломнику необходимо руководствоваться законодательными актами, направленными на обеспечение техносферной безопасности объекта. Например, такими законами как: «Об охране окружающей среды», «О радиационной безопасности населения», «О промышленной безопасности опасных производственных объектов», «О пожарной безопасности», «Технический регламент о требованиях пожарной безопасности», «О защите населения и территорий от чрезвычайных ситуаций природного и техногенного характера» и другими. Важнейшими нормативными документами по техносферной безопасности являются санитарные нормы и правила, строительные нормы и правила, гигиенические нормативы, система стандартов «Охрана природы», система стандартов безопасности труда, комплекс стандартов «Безопасность в ЧС» и ряд других.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Дипломник в той части может разработать вопросы, связанные с обеспечением </w:t>
      </w:r>
      <w:r>
        <w:rPr>
          <w:i/>
          <w:iCs/>
          <w:sz w:val="28"/>
          <w:szCs w:val="28"/>
        </w:rPr>
        <w:t xml:space="preserve">экологической безопасности объекта. </w:t>
      </w:r>
      <w:r>
        <w:rPr>
          <w:sz w:val="28"/>
          <w:szCs w:val="28"/>
        </w:rPr>
        <w:t>Например:</w:t>
      </w:r>
    </w:p>
    <w:p w:rsidR="00571A7F" w:rsidRDefault="00571A7F" w:rsidP="00571A7F">
      <w:pPr>
        <w:widowControl/>
        <w:numPr>
          <w:ilvl w:val="0"/>
          <w:numId w:val="6"/>
        </w:numPr>
        <w:shd w:val="clear" w:color="auto" w:fill="FFFFFF"/>
        <w:tabs>
          <w:tab w:val="left" w:pos="42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оценка воздействия объекта  на окружающую среду и экологическая экспертиза;</w:t>
      </w:r>
    </w:p>
    <w:p w:rsidR="00571A7F" w:rsidRDefault="00571A7F" w:rsidP="00571A7F">
      <w:pPr>
        <w:widowControl/>
        <w:numPr>
          <w:ilvl w:val="0"/>
          <w:numId w:val="6"/>
        </w:numPr>
        <w:shd w:val="clear" w:color="auto" w:fill="FFFFFF"/>
        <w:tabs>
          <w:tab w:val="left" w:pos="422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проектирование санитарно-защитной зоны предприятия;</w:t>
      </w:r>
    </w:p>
    <w:p w:rsidR="00571A7F" w:rsidRDefault="00571A7F" w:rsidP="00571A7F">
      <w:pPr>
        <w:widowControl/>
        <w:numPr>
          <w:ilvl w:val="0"/>
          <w:numId w:val="6"/>
        </w:numPr>
        <w:shd w:val="clear" w:color="auto" w:fill="FFFFFF"/>
        <w:tabs>
          <w:tab w:val="left" w:pos="422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разработка и анализ современного оборудования для обеспечения экологической безопасности предприятия;</w:t>
      </w:r>
    </w:p>
    <w:p w:rsidR="00571A7F" w:rsidRDefault="00571A7F" w:rsidP="00571A7F">
      <w:pPr>
        <w:widowControl/>
        <w:numPr>
          <w:ilvl w:val="0"/>
          <w:numId w:val="6"/>
        </w:numPr>
        <w:shd w:val="clear" w:color="auto" w:fill="FFFFFF"/>
        <w:tabs>
          <w:tab w:val="left" w:pos="422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расчет материального баланса и эффективности применяемого оборудования;</w:t>
      </w:r>
    </w:p>
    <w:p w:rsidR="00571A7F" w:rsidRDefault="00571A7F" w:rsidP="00571A7F">
      <w:pPr>
        <w:widowControl/>
        <w:numPr>
          <w:ilvl w:val="0"/>
          <w:numId w:val="6"/>
        </w:numPr>
        <w:shd w:val="clear" w:color="auto" w:fill="FFFFFF"/>
        <w:tabs>
          <w:tab w:val="left" w:pos="42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воздухоохранная и водоохранная деятельность предприятия (очистка промышленных выбросов в атмосферу, сбросов в водоемы);</w:t>
      </w:r>
    </w:p>
    <w:p w:rsidR="00571A7F" w:rsidRDefault="00571A7F" w:rsidP="00571A7F">
      <w:pPr>
        <w:widowControl/>
        <w:numPr>
          <w:ilvl w:val="0"/>
          <w:numId w:val="6"/>
        </w:numPr>
        <w:shd w:val="clear" w:color="auto" w:fill="FFFFFF"/>
        <w:tabs>
          <w:tab w:val="left" w:pos="418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утилизация и переработка промышленных отходов;</w:t>
      </w:r>
    </w:p>
    <w:p w:rsidR="00571A7F" w:rsidRDefault="00571A7F" w:rsidP="00571A7F">
      <w:pPr>
        <w:widowControl/>
        <w:numPr>
          <w:ilvl w:val="0"/>
          <w:numId w:val="6"/>
        </w:numPr>
        <w:shd w:val="clear" w:color="auto" w:fill="FFFFFF"/>
        <w:tabs>
          <w:tab w:val="left" w:pos="418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и другие, касающиеся восстановления, сохранения, рационального использования природных ресурсов, предотвращения и ликвидации негативного влияния производственной деятельности на окружающую среду.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обосновании и разработке решений </w:t>
      </w:r>
      <w:r>
        <w:rPr>
          <w:i/>
          <w:iCs/>
          <w:sz w:val="28"/>
          <w:szCs w:val="28"/>
        </w:rPr>
        <w:t xml:space="preserve">в области безопасности жизнедеятельности </w:t>
      </w:r>
      <w:r>
        <w:rPr>
          <w:sz w:val="28"/>
          <w:szCs w:val="28"/>
        </w:rPr>
        <w:t>на объекте  дипломник должен руководствоваться, кроме перечисленных выше законов, Трудовым кодексом РФ. Предлагаемые вопросы для разработки в этом разделе следующие:</w:t>
      </w:r>
    </w:p>
    <w:p w:rsidR="00571A7F" w:rsidRDefault="00571A7F" w:rsidP="00571A7F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анализ состояния производственного травматизма и профессиональных заболеваний на предприятии за последние годы;</w:t>
      </w:r>
    </w:p>
    <w:p w:rsidR="00571A7F" w:rsidRDefault="00571A7F" w:rsidP="00571A7F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идентификация источников опасностей на предприятии, определение уровней опасностей;</w:t>
      </w:r>
    </w:p>
    <w:p w:rsidR="00571A7F" w:rsidRDefault="00571A7F" w:rsidP="00571A7F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выбор и обоснование инженерно-технических и организационных методов и средств защиты, обеспечивающих защиту человека на производстве и среды обитания.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мероприятий, связанных с тематикой </w:t>
      </w:r>
      <w:r>
        <w:rPr>
          <w:i/>
          <w:iCs/>
          <w:sz w:val="28"/>
          <w:szCs w:val="28"/>
        </w:rPr>
        <w:t xml:space="preserve">«Защита в ЧС» </w:t>
      </w:r>
      <w:r>
        <w:rPr>
          <w:sz w:val="28"/>
          <w:szCs w:val="28"/>
        </w:rPr>
        <w:t>(ЗЧС), включает комплекс действий по предупреждению и минимизации риска возникновения опасных ситуаций на производстве, призвана обеспечить защиту имущества, персонала объекта экономики и населения, проживающего на близлежащих территориях.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числу потенциальных опасностей, рассматриваемых в разделе, можно отнести чрезвычайные ситуации техногенного и природного (стихийного) характера. При оценке и обосновании мероприятий </w:t>
      </w:r>
      <w:r>
        <w:rPr>
          <w:i/>
          <w:iCs/>
          <w:sz w:val="28"/>
          <w:szCs w:val="28"/>
        </w:rPr>
        <w:t xml:space="preserve">«Защита в ЧС» </w:t>
      </w:r>
      <w:r>
        <w:rPr>
          <w:sz w:val="28"/>
          <w:szCs w:val="28"/>
        </w:rPr>
        <w:t>должны рассматриваться следующие вопросы:</w:t>
      </w:r>
    </w:p>
    <w:p w:rsidR="00571A7F" w:rsidRDefault="00571A7F" w:rsidP="00571A7F">
      <w:pPr>
        <w:widowControl/>
        <w:shd w:val="clear" w:color="auto" w:fill="FFFFFF"/>
        <w:tabs>
          <w:tab w:val="left" w:pos="422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-  определение зон повышенного техногенного риска;</w:t>
      </w:r>
    </w:p>
    <w:p w:rsidR="00571A7F" w:rsidRDefault="00571A7F" w:rsidP="00571A7F">
      <w:pPr>
        <w:widowControl/>
        <w:shd w:val="clear" w:color="auto" w:fill="FFFFFF"/>
        <w:tabs>
          <w:tab w:val="left" w:pos="571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разработка средств спасения и организационно-технических мероприятий по защите территорий от природных и техногенных чрезвычайных ситуаций;</w:t>
      </w:r>
    </w:p>
    <w:p w:rsidR="00571A7F" w:rsidRDefault="00571A7F" w:rsidP="00571A7F">
      <w:pPr>
        <w:widowControl/>
        <w:shd w:val="clear" w:color="auto" w:fill="FFFFFF"/>
        <w:tabs>
          <w:tab w:val="left" w:pos="49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выбор известных методов (систем) защиты человека и среды обитания и ликвидации чрезвычайных ситуаций применительно к конкретным условиям.</w:t>
      </w:r>
    </w:p>
    <w:p w:rsidR="00571A7F" w:rsidRDefault="00571A7F" w:rsidP="00571A7F">
      <w:pPr>
        <w:widowControl/>
        <w:shd w:val="clear" w:color="auto" w:fill="FFFFFF"/>
        <w:ind w:firstLine="680"/>
        <w:rPr>
          <w:sz w:val="28"/>
          <w:szCs w:val="28"/>
        </w:rPr>
      </w:pPr>
      <w:r>
        <w:rPr>
          <w:sz w:val="28"/>
          <w:szCs w:val="28"/>
        </w:rPr>
        <w:t>Объем раздела составляет 20-30 страниц.</w:t>
      </w:r>
    </w:p>
    <w:p w:rsidR="00571A7F" w:rsidRDefault="00571A7F" w:rsidP="00571A7F">
      <w:pPr>
        <w:pStyle w:val="a6"/>
      </w:pPr>
      <w:bookmarkStart w:id="22" w:name="_Toc416462097"/>
      <w:bookmarkStart w:id="23" w:name="_Toc416462025"/>
      <w:r>
        <w:t>3.8. Экономическая часть</w:t>
      </w:r>
      <w:bookmarkEnd w:id="22"/>
      <w:bookmarkEnd w:id="23"/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Структура экономической части ВКР может быть представлена следующим образом:</w:t>
      </w:r>
    </w:p>
    <w:p w:rsidR="00571A7F" w:rsidRDefault="00571A7F" w:rsidP="00571A7F">
      <w:pPr>
        <w:widowControl/>
        <w:shd w:val="clear" w:color="auto" w:fill="FFFFFF"/>
        <w:tabs>
          <w:tab w:val="left" w:pos="571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Технико-экономическое обоснование предлагаемых в проекте мероприятий.</w:t>
      </w:r>
    </w:p>
    <w:p w:rsidR="00571A7F" w:rsidRDefault="00571A7F" w:rsidP="00571A7F">
      <w:pPr>
        <w:widowControl/>
        <w:numPr>
          <w:ilvl w:val="0"/>
          <w:numId w:val="8"/>
        </w:numPr>
        <w:shd w:val="clear" w:color="auto" w:fill="FFFFFF"/>
        <w:tabs>
          <w:tab w:val="left" w:pos="514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Определение затрат на проведение предлагаемых мероприятий.</w:t>
      </w:r>
    </w:p>
    <w:p w:rsidR="00571A7F" w:rsidRDefault="00571A7F" w:rsidP="00571A7F">
      <w:pPr>
        <w:widowControl/>
        <w:numPr>
          <w:ilvl w:val="0"/>
          <w:numId w:val="8"/>
        </w:numPr>
        <w:shd w:val="clear" w:color="auto" w:fill="FFFFFF"/>
        <w:tabs>
          <w:tab w:val="left" w:pos="514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Оценка экономической эффективности проекта. Объем раздела составляет 5-6 страниц.</w:t>
      </w:r>
    </w:p>
    <w:p w:rsidR="00571A7F" w:rsidRDefault="00571A7F" w:rsidP="00571A7F">
      <w:pPr>
        <w:pStyle w:val="a6"/>
      </w:pPr>
      <w:bookmarkStart w:id="24" w:name="_Toc416462098"/>
      <w:bookmarkStart w:id="25" w:name="_Toc416462026"/>
      <w:r>
        <w:t>3.9. Заключение</w:t>
      </w:r>
      <w:bookmarkEnd w:id="24"/>
      <w:bookmarkEnd w:id="25"/>
    </w:p>
    <w:p w:rsidR="00571A7F" w:rsidRDefault="00571A7F" w:rsidP="00571A7F">
      <w:pPr>
        <w:widowControl/>
        <w:shd w:val="clear" w:color="auto" w:fill="FFFFFF"/>
        <w:ind w:firstLine="680"/>
        <w:rPr>
          <w:sz w:val="28"/>
          <w:szCs w:val="28"/>
        </w:rPr>
      </w:pPr>
      <w:r>
        <w:rPr>
          <w:sz w:val="28"/>
          <w:szCs w:val="28"/>
        </w:rPr>
        <w:t>Заключение должно содержать:</w:t>
      </w:r>
    </w:p>
    <w:p w:rsidR="00571A7F" w:rsidRDefault="00571A7F" w:rsidP="00571A7F">
      <w:pPr>
        <w:widowControl/>
        <w:numPr>
          <w:ilvl w:val="0"/>
          <w:numId w:val="9"/>
        </w:numPr>
        <w:shd w:val="clear" w:color="auto" w:fill="FFFFFF"/>
        <w:tabs>
          <w:tab w:val="left" w:pos="427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краткие выводы по результатам выполнения ВКР;</w:t>
      </w:r>
    </w:p>
    <w:p w:rsidR="00571A7F" w:rsidRDefault="00571A7F" w:rsidP="00571A7F">
      <w:pPr>
        <w:widowControl/>
        <w:numPr>
          <w:ilvl w:val="0"/>
          <w:numId w:val="9"/>
        </w:numPr>
        <w:shd w:val="clear" w:color="auto" w:fill="FFFFFF"/>
        <w:tabs>
          <w:tab w:val="left" w:pos="427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оценку полноты решений поставленных задач;</w:t>
      </w:r>
    </w:p>
    <w:p w:rsidR="00571A7F" w:rsidRDefault="00571A7F" w:rsidP="00571A7F">
      <w:pPr>
        <w:widowControl/>
        <w:shd w:val="clear" w:color="auto" w:fill="FFFFFF"/>
        <w:tabs>
          <w:tab w:val="left" w:pos="56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разработку рекомендаций по конкретному использованию</w:t>
      </w:r>
      <w:r>
        <w:rPr>
          <w:sz w:val="28"/>
          <w:szCs w:val="28"/>
        </w:rPr>
        <w:br/>
        <w:t>результатов дипломного проекта.</w:t>
      </w:r>
    </w:p>
    <w:p w:rsidR="00571A7F" w:rsidRDefault="00571A7F" w:rsidP="00571A7F">
      <w:pPr>
        <w:widowControl/>
        <w:shd w:val="clear" w:color="auto" w:fill="FFFFFF"/>
        <w:ind w:firstLine="680"/>
        <w:rPr>
          <w:sz w:val="28"/>
          <w:szCs w:val="28"/>
        </w:rPr>
      </w:pPr>
      <w:r>
        <w:rPr>
          <w:sz w:val="28"/>
          <w:szCs w:val="28"/>
        </w:rPr>
        <w:t>Объем раздела составляет 1 -3 стр.</w:t>
      </w:r>
    </w:p>
    <w:p w:rsidR="00571A7F" w:rsidRDefault="00571A7F" w:rsidP="00571A7F">
      <w:pPr>
        <w:pStyle w:val="a6"/>
      </w:pPr>
      <w:bookmarkStart w:id="26" w:name="_Toc416462099"/>
      <w:bookmarkStart w:id="27" w:name="_Toc416462027"/>
      <w:r>
        <w:lastRenderedPageBreak/>
        <w:t>3.10. Составление библиографического списка</w:t>
      </w:r>
      <w:bookmarkEnd w:id="26"/>
      <w:bookmarkEnd w:id="27"/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Список должен содержать сведения о литературных источниках, использованных при составлении пояснительной записки дипломного проекта.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Периодические издания (журналы) также являются одним из источников современной научно-технической информации. Актуальные проблемы, последние научные и технические результаты и решения по проблемам безопасности и улучшения условий труда на производстве содержатся в следующих периодических изданиях: «Экология и промышленность России», «Экология промышленного производства», «Безопасность жизнедеятельности», «Безопасность в техносфере», «Гигиена и санитария», «Пожарная безопасность» и других, а также в отраслевых журналах.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Наряду с учебниками и журналами возможно использование дополнительных источников информации:</w:t>
      </w:r>
    </w:p>
    <w:p w:rsidR="00571A7F" w:rsidRDefault="00571A7F" w:rsidP="00571A7F">
      <w:pPr>
        <w:widowControl/>
        <w:shd w:val="clear" w:color="auto" w:fill="FFFFFF"/>
        <w:tabs>
          <w:tab w:val="left" w:pos="413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ресурсы Интернета. Это один из удобных источников информации, но не следует использовать только ресурсы Интернета, особенно «коллекции рефератов», потому что указанная информация часто подготовлена не специалистами и не всегда достоверна.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источников в библиографическом списке не регламентируется,  наличие в квалификационной работе не менее 30-35  источников свидетельствует. 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Даты выхода периодических изданий, сведения из которых включены в литературный обзор, должны охватывать минимум 10 предыдущих лет. Обязательно привести сведения из периодических изданий, вышедших за последний год.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Рекомендуемая литература приведена в библиографическом списке данных методических указаний. Примеры библиографического описания документов даны в </w:t>
      </w:r>
      <w:r w:rsidRPr="0097733D">
        <w:rPr>
          <w:i/>
          <w:sz w:val="28"/>
          <w:szCs w:val="28"/>
        </w:rPr>
        <w:t xml:space="preserve">приложении </w:t>
      </w:r>
      <w:r w:rsidR="000861C9">
        <w:rPr>
          <w:i/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571A7F" w:rsidRDefault="00571A7F" w:rsidP="00571A7F">
      <w:pPr>
        <w:pStyle w:val="a6"/>
      </w:pPr>
      <w:bookmarkStart w:id="28" w:name="_Toc416462100"/>
      <w:bookmarkStart w:id="29" w:name="_Toc416462028"/>
      <w:r>
        <w:t>3.11. Содержание приложений</w:t>
      </w:r>
      <w:bookmarkEnd w:id="28"/>
      <w:bookmarkEnd w:id="29"/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приложения рекомендуется включать материалы, связанные с выполнением дипломного проекта (работы), которые по каким-либо причинам не могут быть включены в основную часть ПЗ. В приложения могут быть включены:</w:t>
      </w:r>
    </w:p>
    <w:p w:rsidR="00571A7F" w:rsidRDefault="00571A7F" w:rsidP="00571A7F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расчеты по технико-экономическому обоснованию;</w:t>
      </w:r>
    </w:p>
    <w:p w:rsidR="00571A7F" w:rsidRDefault="00571A7F" w:rsidP="00571A7F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расчеты экономической части;</w:t>
      </w:r>
    </w:p>
    <w:p w:rsidR="00571A7F" w:rsidRDefault="00571A7F" w:rsidP="00571A7F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инструкции, методики, разработанные в процессе выполнения ВКР.</w:t>
      </w:r>
    </w:p>
    <w:p w:rsidR="000861C9" w:rsidRDefault="000861C9" w:rsidP="00571A7F">
      <w:pPr>
        <w:widowControl/>
        <w:numPr>
          <w:ilvl w:val="0"/>
          <w:numId w:val="6"/>
        </w:numPr>
        <w:shd w:val="clear" w:color="auto" w:fill="FFFFFF"/>
        <w:tabs>
          <w:tab w:val="left" w:pos="567"/>
        </w:tabs>
        <w:ind w:firstLine="680"/>
        <w:jc w:val="both"/>
        <w:rPr>
          <w:sz w:val="28"/>
          <w:szCs w:val="28"/>
        </w:rPr>
      </w:pPr>
    </w:p>
    <w:p w:rsidR="00571A7F" w:rsidRDefault="00571A7F" w:rsidP="00E26211">
      <w:pPr>
        <w:pStyle w:val="a4"/>
      </w:pPr>
      <w:bookmarkStart w:id="30" w:name="_Toc416462101"/>
      <w:bookmarkStart w:id="31" w:name="_Toc416462029"/>
      <w:r>
        <w:lastRenderedPageBreak/>
        <w:t>4. ПОРЯДОК ВЫПОЛНЕНИЯ НАУЧНО-ИССЛЕДОВАТЕЛЬСКОЙ РАБОТЫ</w:t>
      </w:r>
      <w:bookmarkEnd w:id="30"/>
      <w:bookmarkEnd w:id="31"/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дипломная работа призвана раскрыть научный потенциал дипломника, показать его способности ориентироваться в основных проблемах техносферной безопасности. Выпускник должен уметь принимать участие в выполнении научных исследований в области безопасности под руководством и в составе коллектива, выполнять эксперименты и обрабатывать их результаты; проводить анализ опасностей техносферы; вносить свой вклад в исследования воздействия антропогенных факторов и стихийных явлений на промышленные объекты; готовить и оформлять отчеты по научно-исследовательским работам.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Тема научно-исследовательской дипломной работы должна быть актуальной, соответствовать современному состоянию и перспективам развития методов и средств защиты человека и среды обитания от опасностей.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Тематика научной работы может отражать как теоретическую, так и практическую направленность исследования. При выборе направления теоретическая часть исследования должна быть ориентирована на разработку теоретических и методологических основ исследуемых вопросов, использование новых концепций и идей в области техносферной безопасности, отличаться определенной новизной научных идей и методов исследования. Практическая часть исследования должна демонстрировать способности дипломника решать реальные практические задачи из его профессиональной области на основе разработки моделей, методологических основ и подходов в исследуемых вопросах.</w:t>
      </w:r>
    </w:p>
    <w:p w:rsidR="00571A7F" w:rsidRDefault="00571A7F" w:rsidP="00571A7F">
      <w:pPr>
        <w:pStyle w:val="a6"/>
      </w:pPr>
      <w:bookmarkStart w:id="32" w:name="_Toc416462102"/>
      <w:bookmarkStart w:id="33" w:name="_Toc416462030"/>
      <w:r>
        <w:t>4.1. Литературный обзор</w:t>
      </w:r>
      <w:bookmarkEnd w:id="32"/>
      <w:bookmarkEnd w:id="33"/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Раздел должен содержать рассмотрение и оценку различных теоретических концепций, взглядов, методических подходов по решению рассматриваемой проблемы. Здесь должно быть дано четкое описание предмета (объекта) исследования, отмечены недостатки и слабые его стороны. Рекомендуется критически проанализировать функционирование аналогов предмета (объекта) исследования, как в российской практике, так и за рубежом.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этом разделе работы автор анализирует существующие достижения в исследуемой области, представляет свою трактовку определенных понятий, или дает критическую их оценку.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освещении методологических основ исследуемой проблемы не допускается копирование содержания учебников, учебных пособий, монографий, Интернет-ресурсов без соответствующих ссылок на </w:t>
      </w:r>
      <w:r>
        <w:rPr>
          <w:sz w:val="28"/>
          <w:szCs w:val="28"/>
        </w:rPr>
        <w:lastRenderedPageBreak/>
        <w:t>источник. При этом рекомендуется использовать систему включения ссылки прямо в текст раздела (в виде постраничных сносок).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Автор научной работы должен показать основные тенденции развития теории и практики в конкретной области и степень их отражения в отечественной и зарубежной научной и учебной литературе. Приоритет в первом разделе работы должен отдаваться использованию монографий, научных статей и учебной литературы.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Раздел также должен содержать обоснование выбора методологии исследования по рассматриваемой проблеме. При этом рекомендуется дать оценку предполагаемых методов исследования с точки зрения возможности и целесообразности их использования, преимуществ и возможных трудностей для решения поставленной проблемы применительно к определенному предмету, отрасли и целям исследования.</w:t>
      </w:r>
    </w:p>
    <w:p w:rsidR="00571A7F" w:rsidRDefault="00571A7F" w:rsidP="00571A7F">
      <w:pPr>
        <w:pStyle w:val="a6"/>
      </w:pPr>
      <w:bookmarkStart w:id="34" w:name="_Toc416462103"/>
      <w:bookmarkStart w:id="35" w:name="_Toc416462031"/>
      <w:r>
        <w:t>4.2.  Патентные исследовани</w:t>
      </w:r>
      <w:bookmarkEnd w:id="34"/>
      <w:bookmarkEnd w:id="35"/>
      <w:r>
        <w:t>я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Цель патентных исследований - получение исходных данных для обеспечения высокого технического уровня и конкурентоспособности объектов техники, использования современных научно-технических достижений и исключения неоправданного дублирования исследований и разработок.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информационными источниками для проведения патентных исследований являются:</w:t>
      </w:r>
    </w:p>
    <w:p w:rsidR="00571A7F" w:rsidRDefault="00571A7F" w:rsidP="00571A7F">
      <w:pPr>
        <w:widowControl/>
        <w:shd w:val="clear" w:color="auto" w:fill="FFFFFF"/>
        <w:tabs>
          <w:tab w:val="left" w:pos="851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официальные патентные бюллетени;</w:t>
      </w:r>
    </w:p>
    <w:p w:rsidR="00571A7F" w:rsidRDefault="00571A7F" w:rsidP="00571A7F">
      <w:pPr>
        <w:widowControl/>
        <w:shd w:val="clear" w:color="auto" w:fill="FFFFFF"/>
        <w:tabs>
          <w:tab w:val="left" w:pos="533"/>
          <w:tab w:val="left" w:pos="851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описания к заявкам на изобретения, прошедшим или не прошедшим предварительную или формальную экспертизу (в соответствии с патентным законодательством страны поиска);</w:t>
      </w:r>
    </w:p>
    <w:p w:rsidR="00571A7F" w:rsidRDefault="00571A7F" w:rsidP="00571A7F">
      <w:pPr>
        <w:widowControl/>
        <w:numPr>
          <w:ilvl w:val="0"/>
          <w:numId w:val="3"/>
        </w:numPr>
        <w:shd w:val="clear" w:color="auto" w:fill="FFFFFF"/>
        <w:tabs>
          <w:tab w:val="left" w:pos="418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описания к патентам;</w:t>
      </w:r>
    </w:p>
    <w:p w:rsidR="00571A7F" w:rsidRDefault="00571A7F" w:rsidP="00571A7F">
      <w:pPr>
        <w:widowControl/>
        <w:numPr>
          <w:ilvl w:val="0"/>
          <w:numId w:val="3"/>
        </w:numPr>
        <w:shd w:val="clear" w:color="auto" w:fill="FFFFFF"/>
        <w:tabs>
          <w:tab w:val="left" w:pos="418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описания полезных моделей;</w:t>
      </w:r>
    </w:p>
    <w:p w:rsidR="00571A7F" w:rsidRDefault="00571A7F" w:rsidP="00571A7F">
      <w:pPr>
        <w:widowControl/>
        <w:numPr>
          <w:ilvl w:val="0"/>
          <w:numId w:val="3"/>
        </w:numPr>
        <w:shd w:val="clear" w:color="auto" w:fill="FFFFFF"/>
        <w:tabs>
          <w:tab w:val="left" w:pos="418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официальные патентные указатели;</w:t>
      </w:r>
    </w:p>
    <w:p w:rsidR="00571A7F" w:rsidRDefault="00571A7F" w:rsidP="00571A7F">
      <w:pPr>
        <w:pStyle w:val="a6"/>
      </w:pPr>
      <w:bookmarkStart w:id="36" w:name="_Toc416462104"/>
      <w:bookmarkStart w:id="37" w:name="_Toc416462032"/>
      <w:r>
        <w:t>4.3. Научно-исследовательская часть</w:t>
      </w:r>
      <w:bookmarkEnd w:id="36"/>
      <w:bookmarkEnd w:id="37"/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раздел является основным по содержанию и должен носить аналитический характер. В нем на конкретном примере отрасли или сферы  должна быть исследована практика деятельности, раскрыто и проанализировано действие систем и механизмов на окружающую среду и человека. При написании раздела и проведении анализа необходимо использовать современные статистические данные, характеризующие состояние исследуемого объекта в динамике. В разделе должны быть отражены результаты всех видов проведенных исследований, как на основе вторичной информации (обязательно указание источников </w:t>
      </w:r>
      <w:r>
        <w:rPr>
          <w:sz w:val="28"/>
          <w:szCs w:val="28"/>
        </w:rPr>
        <w:lastRenderedPageBreak/>
        <w:t>информации), так и экспериментальных исследований, проведенных студентом самостоятельно.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Раздел должен содержать анализ результатов каждого из проведенных исследований по рассматриваемой проблеме. При его подготовке необходимо использовать различные методы анализа, в том числе с использованием специальных компьютерных программ обработки информации. Материалы раздела должны позволить оценить корректность, полноту и обоснованность выводов и рекомендаций по защите от вредных и опасных производственных факторов, рассматриваемых в научной работе.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571A7F" w:rsidRDefault="00571A7F" w:rsidP="00E26211">
      <w:pPr>
        <w:pStyle w:val="a4"/>
      </w:pPr>
      <w:bookmarkStart w:id="38" w:name="_Toc416462105"/>
      <w:bookmarkStart w:id="39" w:name="_Toc416462033"/>
      <w:r>
        <w:t>5. ПРАВИЛА ОФОРМЛЕНИЯ ВЫПУСКНОЙ КВАЛИФИКАЦИОННОЙ РАБОТЫ</w:t>
      </w:r>
      <w:bookmarkEnd w:id="38"/>
      <w:bookmarkEnd w:id="39"/>
    </w:p>
    <w:p w:rsidR="00571A7F" w:rsidRDefault="00571A7F" w:rsidP="00571A7F">
      <w:pPr>
        <w:pStyle w:val="a6"/>
      </w:pPr>
      <w:bookmarkStart w:id="40" w:name="_Toc416462106"/>
      <w:bookmarkStart w:id="41" w:name="_Toc416462034"/>
      <w:r>
        <w:t>5.1. Общие требования</w:t>
      </w:r>
      <w:bookmarkEnd w:id="40"/>
      <w:bookmarkEnd w:id="41"/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Изложение текста и оформление пояснительной записки ВКР выполняется в соответствии с рекомендациями настоящих методических указаний, а также требований государственных стандартов:</w:t>
      </w:r>
    </w:p>
    <w:p w:rsidR="00571A7F" w:rsidRDefault="00571A7F" w:rsidP="00571A7F">
      <w:pPr>
        <w:widowControl/>
        <w:numPr>
          <w:ilvl w:val="0"/>
          <w:numId w:val="5"/>
        </w:numPr>
        <w:shd w:val="clear" w:color="auto" w:fill="FFFFFF"/>
        <w:tabs>
          <w:tab w:val="left" w:pos="418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в части содержания основных надписей - по ГОСТ 2.104-2006;</w:t>
      </w:r>
    </w:p>
    <w:p w:rsidR="00571A7F" w:rsidRDefault="00571A7F" w:rsidP="00571A7F">
      <w:pPr>
        <w:widowControl/>
        <w:numPr>
          <w:ilvl w:val="0"/>
          <w:numId w:val="5"/>
        </w:numPr>
        <w:shd w:val="clear" w:color="auto" w:fill="FFFFFF"/>
        <w:tabs>
          <w:tab w:val="left" w:pos="41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общих требований к текстовым документам - по ГОСТ 2.105-95, ГОСТ 2.106-96;</w:t>
      </w:r>
    </w:p>
    <w:p w:rsidR="00571A7F" w:rsidRDefault="00571A7F" w:rsidP="00571A7F">
      <w:pPr>
        <w:widowControl/>
        <w:numPr>
          <w:ilvl w:val="0"/>
          <w:numId w:val="5"/>
        </w:numPr>
        <w:shd w:val="clear" w:color="auto" w:fill="FFFFFF"/>
        <w:tabs>
          <w:tab w:val="left" w:pos="418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оформления спецификаций - по ГОСТ 2.106-96;</w:t>
      </w:r>
    </w:p>
    <w:p w:rsidR="00571A7F" w:rsidRDefault="00571A7F" w:rsidP="00571A7F">
      <w:pPr>
        <w:widowControl/>
        <w:numPr>
          <w:ilvl w:val="0"/>
          <w:numId w:val="5"/>
        </w:numPr>
        <w:shd w:val="clear" w:color="auto" w:fill="FFFFFF"/>
        <w:tabs>
          <w:tab w:val="left" w:pos="41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конструкторские документы по Единой системе конструкторской документации (ЕСКД);</w:t>
      </w:r>
    </w:p>
    <w:p w:rsidR="00571A7F" w:rsidRPr="00E13872" w:rsidRDefault="00571A7F" w:rsidP="00571A7F">
      <w:pPr>
        <w:widowControl/>
        <w:numPr>
          <w:ilvl w:val="0"/>
          <w:numId w:val="5"/>
        </w:numPr>
        <w:shd w:val="clear" w:color="auto" w:fill="FFFFFF"/>
        <w:tabs>
          <w:tab w:val="left" w:pos="41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 документы по Единой системе технологической документации (ЕСТД);</w:t>
      </w:r>
    </w:p>
    <w:p w:rsidR="00571A7F" w:rsidRDefault="00571A7F" w:rsidP="00571A7F">
      <w:pPr>
        <w:widowControl/>
        <w:numPr>
          <w:ilvl w:val="0"/>
          <w:numId w:val="10"/>
        </w:numPr>
        <w:shd w:val="clear" w:color="auto" w:fill="FFFFFF"/>
        <w:tabs>
          <w:tab w:val="left" w:pos="48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документы - по Единой системе программной документации (ЕСПД);</w:t>
      </w:r>
    </w:p>
    <w:p w:rsidR="00571A7F" w:rsidRDefault="00571A7F" w:rsidP="00571A7F">
      <w:pPr>
        <w:widowControl/>
        <w:numPr>
          <w:ilvl w:val="0"/>
          <w:numId w:val="10"/>
        </w:numPr>
        <w:shd w:val="clear" w:color="auto" w:fill="FFFFFF"/>
        <w:tabs>
          <w:tab w:val="left" w:pos="48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для автоматизированной системы управления - по государственным стандартам системы технологической документации на АСУ.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Следует также уделить внимание следующим видам нормативных документов:</w:t>
      </w:r>
    </w:p>
    <w:p w:rsidR="00571A7F" w:rsidRDefault="00571A7F" w:rsidP="00571A7F">
      <w:pPr>
        <w:widowControl/>
        <w:numPr>
          <w:ilvl w:val="0"/>
          <w:numId w:val="3"/>
        </w:numPr>
        <w:shd w:val="clear" w:color="auto" w:fill="FFFFFF"/>
        <w:tabs>
          <w:tab w:val="left" w:pos="42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ГОСТ 2.103-68 «ЕСКД. Стадии разработки»,</w:t>
      </w:r>
    </w:p>
    <w:p w:rsidR="00571A7F" w:rsidRDefault="00571A7F" w:rsidP="00571A7F">
      <w:pPr>
        <w:widowControl/>
        <w:numPr>
          <w:ilvl w:val="0"/>
          <w:numId w:val="3"/>
        </w:numPr>
        <w:shd w:val="clear" w:color="auto" w:fill="FFFFFF"/>
        <w:tabs>
          <w:tab w:val="left" w:pos="42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ГОСТ 2.109-73 «ЕСКД. Основные требования к чертежам»,</w:t>
      </w:r>
    </w:p>
    <w:p w:rsidR="00571A7F" w:rsidRDefault="00571A7F" w:rsidP="00571A7F">
      <w:pPr>
        <w:widowControl/>
        <w:shd w:val="clear" w:color="auto" w:fill="FFFFFF"/>
        <w:tabs>
          <w:tab w:val="left" w:pos="52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ГОСТ 2.004-88 «ЕСКД. Общие требования к выполнению конструкторских и технологических документов на печатающих и графических устройствах вывода ЭВМ»,</w:t>
      </w:r>
    </w:p>
    <w:p w:rsidR="00571A7F" w:rsidRDefault="00571A7F" w:rsidP="00571A7F">
      <w:pPr>
        <w:widowControl/>
        <w:shd w:val="clear" w:color="auto" w:fill="FFFFFF"/>
        <w:tabs>
          <w:tab w:val="left" w:pos="42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ГОСТ 2.304-81 «ЕСКД. Шрифты чертежные»;</w:t>
      </w:r>
    </w:p>
    <w:p w:rsidR="00571A7F" w:rsidRDefault="00571A7F" w:rsidP="00571A7F">
      <w:pPr>
        <w:widowControl/>
        <w:numPr>
          <w:ilvl w:val="0"/>
          <w:numId w:val="11"/>
        </w:numPr>
        <w:shd w:val="clear" w:color="auto" w:fill="FFFFFF"/>
        <w:tabs>
          <w:tab w:val="left" w:pos="480"/>
        </w:tabs>
        <w:ind w:left="725" w:hanging="360"/>
        <w:jc w:val="both"/>
        <w:rPr>
          <w:sz w:val="28"/>
          <w:szCs w:val="28"/>
        </w:rPr>
      </w:pPr>
      <w:r>
        <w:rPr>
          <w:sz w:val="28"/>
          <w:szCs w:val="28"/>
        </w:rPr>
        <w:t>ГОСТ 2.721-81 «ЕСКД. Обозначения условные графические в схемах. Обозначения общего применения»,</w:t>
      </w:r>
    </w:p>
    <w:p w:rsidR="00571A7F" w:rsidRDefault="00571A7F" w:rsidP="00571A7F">
      <w:pPr>
        <w:widowControl/>
        <w:numPr>
          <w:ilvl w:val="0"/>
          <w:numId w:val="11"/>
        </w:numPr>
        <w:shd w:val="clear" w:color="auto" w:fill="FFFFFF"/>
        <w:tabs>
          <w:tab w:val="left" w:pos="480"/>
        </w:tabs>
        <w:ind w:left="725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ГОСТ 2.747-91 «ЕСКД. Обозначения условные графические в схемах. Размеры условных графических обозначений»,</w:t>
      </w:r>
    </w:p>
    <w:p w:rsidR="00571A7F" w:rsidRDefault="00571A7F" w:rsidP="00571A7F">
      <w:pPr>
        <w:widowControl/>
        <w:shd w:val="clear" w:color="auto" w:fill="FFFFFF"/>
        <w:tabs>
          <w:tab w:val="left" w:pos="42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ГОСТ 3.1120-83 «ЕСТД. Общие правила отражения и оформления</w:t>
      </w:r>
      <w:r>
        <w:rPr>
          <w:sz w:val="28"/>
          <w:szCs w:val="28"/>
        </w:rPr>
        <w:br/>
        <w:t>требований безопасности труда в технологической документации»,</w:t>
      </w:r>
    </w:p>
    <w:p w:rsidR="00571A7F" w:rsidRDefault="00571A7F" w:rsidP="00571A7F">
      <w:pPr>
        <w:widowControl/>
        <w:shd w:val="clear" w:color="auto" w:fill="FFFFFF"/>
        <w:tabs>
          <w:tab w:val="left" w:pos="56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ГОСТ 3.1105-90 «ЕСТД. Формы и правила оформления документов общего назначения».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выпускной квалификационной работе следует применять стандартизованные единицы физических величин, их наименования и обозначения в соответствии с ГОСТ 8.417-2002 «ГСИ. Единицы физических величин». Применение в одном документе разных систем обозначения физических величин не допускается.</w:t>
      </w:r>
    </w:p>
    <w:p w:rsidR="00571A7F" w:rsidRDefault="00571A7F" w:rsidP="00571A7F">
      <w:pPr>
        <w:pStyle w:val="a6"/>
      </w:pPr>
      <w:bookmarkStart w:id="42" w:name="_Toc416462107"/>
      <w:bookmarkStart w:id="43" w:name="_Toc416462035"/>
      <w:r>
        <w:t>5.2. Правила оформления пояснительной записки</w:t>
      </w:r>
      <w:bookmarkEnd w:id="42"/>
      <w:bookmarkEnd w:id="43"/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Пояснительную записку </w:t>
      </w:r>
      <w:r w:rsidR="000861C9">
        <w:rPr>
          <w:sz w:val="28"/>
          <w:szCs w:val="28"/>
        </w:rPr>
        <w:t xml:space="preserve">(ПЗ) </w:t>
      </w:r>
      <w:r>
        <w:rPr>
          <w:sz w:val="28"/>
          <w:szCs w:val="28"/>
        </w:rPr>
        <w:t>следует оформлять на листах формата А4 (210x297 мм).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Пояснительные записки дипломных работ и проектов следует выполнять с соблюдением следующих размеров полей: левое - 20 мм, правое -10 мм, верхнее -15 мм, нижнее - 20 мм.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для конструкторских и технологических проектов выполняется с нанесенной ограничительной рамкой </w:t>
      </w:r>
      <w:r w:rsidR="000861C9">
        <w:rPr>
          <w:i/>
          <w:iCs/>
          <w:sz w:val="28"/>
          <w:szCs w:val="28"/>
        </w:rPr>
        <w:t>(Приложение 5</w:t>
      </w:r>
      <w:r>
        <w:rPr>
          <w:i/>
          <w:iCs/>
          <w:sz w:val="28"/>
          <w:szCs w:val="28"/>
        </w:rPr>
        <w:t xml:space="preserve">), </w:t>
      </w:r>
      <w:r>
        <w:rPr>
          <w:sz w:val="28"/>
          <w:szCs w:val="28"/>
        </w:rPr>
        <w:t>отстоящей от левого края на 20 мм и остальных на 5мм.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от рамки до границ текста следует оставлять в начале и в конце строк - не менее 3 мм. Расстояние от верхней или нижней строки текста до верхней или нижней рамки должно быть не менее 10 мм.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пояснительной записки печатается на одной стороне листа через </w:t>
      </w:r>
      <w:r>
        <w:rPr>
          <w:sz w:val="28"/>
          <w:szCs w:val="28"/>
          <w:u w:val="single"/>
        </w:rPr>
        <w:t>полтора интервала</w:t>
      </w:r>
      <w:r>
        <w:rPr>
          <w:sz w:val="28"/>
          <w:szCs w:val="28"/>
        </w:rPr>
        <w:t xml:space="preserve">, шрифт </w:t>
      </w:r>
      <w:r>
        <w:rPr>
          <w:sz w:val="28"/>
          <w:szCs w:val="28"/>
          <w:lang w:val="en-US"/>
        </w:rPr>
        <w:t>Times</w:t>
      </w:r>
      <w:r w:rsidRPr="00DC6E0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DC6E0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(кегль 14), отступ красной строки - 1,27 см., выравнивание - по ширине.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использовать компьютерные возможности акцентирования, внимания на определенных терминах, принципах, формулах, применяя шрифты разной гарнитуры.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Текст ПЗ не должен содержать сокращений, которые не общеприняты в научных изданиях.</w:t>
      </w:r>
    </w:p>
    <w:p w:rsidR="00571A7F" w:rsidRDefault="00571A7F" w:rsidP="00571A7F">
      <w:pPr>
        <w:pStyle w:val="a6"/>
      </w:pPr>
      <w:bookmarkStart w:id="44" w:name="_Toc416462108"/>
      <w:bookmarkStart w:id="45" w:name="_Toc416462036"/>
      <w:r>
        <w:t>5.3. Нумерация страниц, разделов, подразделов, пунктов и подпунктов в пояснительной записке</w:t>
      </w:r>
      <w:bookmarkEnd w:id="44"/>
      <w:bookmarkEnd w:id="45"/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дипломной работе нумерация страниц, разделов, подразделов, пунктов, рисунков, таблиц, формул, приложений осуществляется арабскими цифрами без знака №.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Страницы работы следует нумеровать арабскими цифрами, соблюдая сквозную нумерацию по всему тексту. Номер страницы проставляют в </w:t>
      </w:r>
      <w:r>
        <w:rPr>
          <w:sz w:val="28"/>
          <w:szCs w:val="28"/>
        </w:rPr>
        <w:lastRenderedPageBreak/>
        <w:t>рамке в правом нижнем углу, без слова страница (стр., с.) и знаков препинания.</w:t>
      </w:r>
    </w:p>
    <w:p w:rsidR="00571A7F" w:rsidRDefault="00571A7F" w:rsidP="00571A7F">
      <w:pPr>
        <w:widowControl/>
        <w:shd w:val="clear" w:color="auto" w:fill="FFFFFF"/>
        <w:tabs>
          <w:tab w:val="left" w:pos="2482"/>
          <w:tab w:val="left" w:pos="452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и листы, на которых располагают заголовки структурных частей дипломной работы:  "СОДЕРЖАНИЕ", "ВВЕДЕНИЕ", "ЗАКЛЮЧЕНИЕ", "СПИСОК ИСПОЛЬЗОВАННОЙ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ЛИТЕРАТУРЫ",</w:t>
      </w:r>
      <w:r>
        <w:rPr>
          <w:rFonts w:ascii="Arial" w:cs="Arial"/>
          <w:sz w:val="28"/>
          <w:szCs w:val="28"/>
        </w:rPr>
        <w:t xml:space="preserve"> </w:t>
      </w:r>
      <w:r>
        <w:rPr>
          <w:sz w:val="28"/>
          <w:szCs w:val="28"/>
        </w:rPr>
        <w:t>"ПРИЛОЖЕНИЯ", не нумеруют, но включают в общую нумерацию работы.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Текст основной части дипломной работы делят на разделы, подразделы, пункты и подпункты.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Заголовки структурных частей пояснительной записки "СОДЕРЖАНИЕ", "ВВЕДЕНИЕ", "ЗАКЛЮЧЕНИЕ", "СПИСОК ИСПОЛЬЗОВАННОЙ ЛИТЕРАТУРЫ", "ПРИЛОЖЕНИЯ", и заголовки разделов основной части следует выполнять прописными буквами, не подчеркивая, и располагать в середине строки без точки в конце.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Заголовки подразделов и пунктов печатают строчными буквами (первая - прописная) с абзаца и без точки в конце. Заголовок не должен состоять из нескольких предложений. Переносы слов </w:t>
      </w:r>
      <w:r w:rsidRPr="000861C9">
        <w:rPr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заголовках не допускаются.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Каждую структурную часть дипломной работы и заголовки разделов основной части необходимо начинать с новой страницы.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Разделы нумеруют по порядку в пределах всего текста, например: 1, 2, 3 и т.д.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Пункты должны иметь порядковую нумерацию в пределах каждого раздела и подраздела. Номер пункта включает номер раздела и порядковый номер подраздела или пункта, разделенные точкой, например: 1.1, 1.2 и т.д.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Номер подпункта включает номер раздела, подраздела, пункта и порядковый номер подпункта, разделенные точкой, например: 1.1.1, 1.1.2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т. д 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Если раздел или подраздел имеет только один пункт или подпункт, то нумеровать пункт (подпункт) не следует.</w:t>
      </w:r>
    </w:p>
    <w:p w:rsidR="00571A7F" w:rsidRDefault="00571A7F" w:rsidP="00571A7F">
      <w:pPr>
        <w:pStyle w:val="a6"/>
      </w:pPr>
      <w:bookmarkStart w:id="46" w:name="_Toc416462109"/>
      <w:bookmarkStart w:id="47" w:name="_Toc416462037"/>
      <w:r>
        <w:t>5.4. Правила оформления таблиц</w:t>
      </w:r>
      <w:bookmarkEnd w:id="46"/>
      <w:bookmarkEnd w:id="47"/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текстовом документе таблица является методом унифицированного текста, и такой текст, представленный в виде таблицы, обладает большой информационной емкостью, наглядностью, позволяет строго классифицировать, кодировать информацию, легко суммировать аналогичные данные.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дипломной работе таблицу помещают под текстом, в котором впервые дана на нее ссылка. Слово «таблица» и ее номер размещают слева в одной строчке с названием таблицы. Нумеруют таблицы арабскими цифрами в пределах всей работы, например: </w:t>
      </w:r>
      <w:r>
        <w:rPr>
          <w:i/>
          <w:iCs/>
          <w:sz w:val="28"/>
          <w:szCs w:val="28"/>
        </w:rPr>
        <w:t xml:space="preserve">Таблица 1 </w:t>
      </w:r>
      <w:r>
        <w:rPr>
          <w:sz w:val="28"/>
          <w:szCs w:val="28"/>
        </w:rPr>
        <w:t xml:space="preserve">или в пределах </w:t>
      </w:r>
      <w:r>
        <w:rPr>
          <w:sz w:val="28"/>
          <w:szCs w:val="28"/>
        </w:rPr>
        <w:lastRenderedPageBreak/>
        <w:t xml:space="preserve">раздела, например: </w:t>
      </w:r>
      <w:r>
        <w:rPr>
          <w:i/>
          <w:iCs/>
          <w:sz w:val="28"/>
          <w:szCs w:val="28"/>
        </w:rPr>
        <w:t xml:space="preserve">Таблица 2.3. </w:t>
      </w:r>
      <w:r>
        <w:rPr>
          <w:sz w:val="28"/>
          <w:szCs w:val="28"/>
        </w:rPr>
        <w:t xml:space="preserve">Если в работе одна таблица, ее не нумеруют. На все таблицы в тексте должны быть приведены ссылки, при этом следует писать слово «Таблица» с указанием ее номера, например: </w:t>
      </w:r>
      <w:r>
        <w:rPr>
          <w:i/>
          <w:iCs/>
          <w:sz w:val="28"/>
          <w:szCs w:val="28"/>
        </w:rPr>
        <w:t>в соответствии с таблицей 1.3.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Таблица имеет два заголовка: нумерационный и тематический. В нумерационном заголовке слово «таблица» нужно писать полностью, выделяя курсивом.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Если таблица имеет тематический заголовок, то нумерационный заголовок помещают выше его, либо в правом углу, либо в одну строку с заголовком, но по всей выпускной квалификационной работе единообразно.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конце заголовков и подзаголовков таблиц точки не ставятся. Заголовки и подзаголовки граф указывают в единственном числе.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Располагают таблицы на странице обычно вертикально. Помещенные на отдельной странице таблицы могут быть расположены горизонтально, причем головка таблицы должна размещаться в левой части страницы. Как правило, таблицы слева, справа и снизу ограничивают линиями.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сокращения текста заголовков и подзаголовков граф отдельные понятия заменяют буквенными обозначениями, установленные стандартами, или другими обозначениями, если они пояснены в тексте или приведены на иллюстрациях, например: </w:t>
      </w:r>
      <w:r>
        <w:rPr>
          <w:i/>
          <w:iCs/>
          <w:sz w:val="28"/>
          <w:szCs w:val="28"/>
          <w:lang w:val="en-US"/>
        </w:rPr>
        <w:t>L</w:t>
      </w:r>
      <w:r>
        <w:rPr>
          <w:i/>
          <w:iCs/>
          <w:sz w:val="28"/>
          <w:szCs w:val="28"/>
        </w:rPr>
        <w:t xml:space="preserve"> -длина.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Заменять кавычками повторяющиеся в таблице цифры, математические знаки, знаки процента и номера, обозначения марок материалов продукции, обозначения нормативных документов не допускается.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отдельных данных в таблице следует ставить прочерк (тире). 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показателю. В одной графе должно быть соблюдено, как правило, одинаковое количество десятичных знаков для всех значений величин.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 к таблице (подтабличные примечания) размещают непосредственно под таблицей в виде: а) общего примечания; б) сноски; в) отдельной графы или табличной строки с заголовком.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Выделять примечание в отдельную графу или строку целесообразно лишь тогда, когда примечание относится к большинству строк или граф. Примечания к отдельным заголовкам</w:t>
      </w:r>
      <w:r w:rsidR="004A0C7B" w:rsidRPr="004A0C7B">
        <w:rPr>
          <w:noProof/>
        </w:rPr>
        <w:pict>
          <v:line id="_x0000_s1026" style="position:absolute;left:0;text-align:left;z-index:251660288;mso-position-horizontal-relative:margin;mso-position-vertical-relative:text" from="-18.7pt,433.2pt" to="-18.7pt,443.3pt" o:allowincell="f" strokeweight=".25pt">
            <w10:wrap anchorx="margin"/>
          </v:line>
        </w:pict>
      </w:r>
      <w:r>
        <w:rPr>
          <w:sz w:val="28"/>
          <w:szCs w:val="28"/>
        </w:rPr>
        <w:t xml:space="preserve"> граф или строк следует связывать с ними знаком сноски. Общее примечание ко всей таблице не связывают с ней знаком сноски, а помещают после заголовка «Примечание» или «Примечания», оформляют как внутритекстовое примечание.</w:t>
      </w:r>
    </w:p>
    <w:p w:rsidR="00571A7F" w:rsidRDefault="00571A7F" w:rsidP="00571A7F">
      <w:pPr>
        <w:pStyle w:val="a6"/>
      </w:pPr>
      <w:bookmarkStart w:id="48" w:name="_Toc416462110"/>
      <w:bookmarkStart w:id="49" w:name="_Toc416462038"/>
      <w:r>
        <w:lastRenderedPageBreak/>
        <w:t>5.5. Оформление формул</w:t>
      </w:r>
      <w:bookmarkEnd w:id="48"/>
      <w:bookmarkEnd w:id="49"/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Цифры в формулах набираются прямым шрифтом. Буквенные обозначения величин (символы), для которых применяются буквы латинского алфавита, пишутся или набираются курсивом, русского и греческого - прямым шрифтом.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Математические формулы могут быть расположены внутри текста и в красную строку (отдельными строками). Внутри текста располагают не нумерованные несложные формулы. В красную строку набирают все нумерованные формулы, имеющие самостоятельное значение, и формулы с объяснениями употребленных в формулах символов.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«где» без двоеточия после него. Пример: плотность каждого образца </w:t>
      </w:r>
      <w:r>
        <w:rPr>
          <w:sz w:val="28"/>
          <w:szCs w:val="28"/>
        </w:rPr>
        <w:sym w:font="Symbol" w:char="F072"/>
      </w:r>
      <w:r>
        <w:rPr>
          <w:sz w:val="28"/>
          <w:szCs w:val="28"/>
        </w:rPr>
        <w:t>,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вычисляют по формуле</w:t>
      </w:r>
    </w:p>
    <w:p w:rsidR="00571A7F" w:rsidRDefault="004A0C7B" w:rsidP="000861C9">
      <w:pPr>
        <w:widowControl/>
        <w:tabs>
          <w:tab w:val="left" w:pos="5387"/>
        </w:tabs>
        <w:spacing w:before="240" w:after="240"/>
        <w:ind w:firstLine="680"/>
        <w:jc w:val="center"/>
        <w:rPr>
          <w:sz w:val="28"/>
          <w:szCs w:val="28"/>
        </w:rPr>
      </w:pPr>
      <w:r w:rsidRPr="001578F4">
        <w:rPr>
          <w:noProof/>
          <w:sz w:val="28"/>
          <w:szCs w:val="28"/>
        </w:rPr>
        <w:fldChar w:fldCharType="begin"/>
      </w:r>
      <w:r w:rsidR="00571A7F" w:rsidRPr="001578F4">
        <w:rPr>
          <w:noProof/>
          <w:sz w:val="28"/>
          <w:szCs w:val="28"/>
        </w:rPr>
        <w:instrText xml:space="preserve"> QUOTE </w:instrText>
      </w:r>
      <w:r w:rsidR="00571A7F">
        <w:rPr>
          <w:noProof/>
        </w:rPr>
        <w:drawing>
          <wp:inline distT="0" distB="0" distL="0" distR="0">
            <wp:extent cx="466725" cy="371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1A7F" w:rsidRPr="001578F4">
        <w:rPr>
          <w:noProof/>
          <w:sz w:val="28"/>
          <w:szCs w:val="28"/>
        </w:rPr>
        <w:instrText xml:space="preserve"> </w:instrText>
      </w:r>
      <w:r w:rsidRPr="001578F4">
        <w:rPr>
          <w:noProof/>
          <w:sz w:val="28"/>
          <w:szCs w:val="28"/>
        </w:rPr>
        <w:fldChar w:fldCharType="separate"/>
      </w:r>
      <w:r w:rsidR="00571A7F">
        <w:rPr>
          <w:noProof/>
        </w:rPr>
        <w:drawing>
          <wp:inline distT="0" distB="0" distL="0" distR="0">
            <wp:extent cx="466725" cy="3714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8F4">
        <w:rPr>
          <w:noProof/>
          <w:sz w:val="28"/>
          <w:szCs w:val="28"/>
        </w:rPr>
        <w:fldChar w:fldCharType="end"/>
      </w:r>
      <w:r w:rsidR="00571A7F">
        <w:rPr>
          <w:noProof/>
          <w:sz w:val="28"/>
          <w:szCs w:val="28"/>
        </w:rPr>
        <w:t>,</w:t>
      </w:r>
      <w:r w:rsidR="00571A7F">
        <w:rPr>
          <w:noProof/>
          <w:sz w:val="28"/>
          <w:szCs w:val="28"/>
        </w:rPr>
        <w:tab/>
      </w:r>
      <w:r w:rsidR="00571A7F" w:rsidRPr="00DC6E08">
        <w:rPr>
          <w:noProof/>
          <w:sz w:val="28"/>
          <w:szCs w:val="28"/>
        </w:rPr>
        <w:t>(1)</w:t>
      </w:r>
    </w:p>
    <w:p w:rsidR="00571A7F" w:rsidRDefault="00571A7F" w:rsidP="00571A7F">
      <w:pPr>
        <w:widowControl/>
        <w:shd w:val="clear" w:color="auto" w:fill="FFFFFF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i/>
          <w:iCs/>
          <w:sz w:val="28"/>
          <w:szCs w:val="28"/>
        </w:rPr>
        <w:t xml:space="preserve">т - </w:t>
      </w:r>
      <w:r>
        <w:rPr>
          <w:sz w:val="28"/>
          <w:szCs w:val="28"/>
        </w:rPr>
        <w:t xml:space="preserve">масса образца, кг; </w:t>
      </w:r>
      <w:r>
        <w:rPr>
          <w:i/>
          <w:iCs/>
          <w:sz w:val="28"/>
          <w:szCs w:val="28"/>
          <w:lang w:val="en-US"/>
        </w:rPr>
        <w:t>V</w:t>
      </w:r>
      <w:r>
        <w:rPr>
          <w:i/>
          <w:iCs/>
          <w:sz w:val="28"/>
          <w:szCs w:val="28"/>
        </w:rPr>
        <w:t xml:space="preserve"> - </w:t>
      </w:r>
      <w:r>
        <w:rPr>
          <w:sz w:val="28"/>
          <w:szCs w:val="28"/>
        </w:rPr>
        <w:t>объем образца,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Переносить формулы на следующую строку допускается только на знаках выполняемых операций, причем знак в начале следующей строки повторяют. При переносе формулы на знаке умножения применяют знак «х».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Формулы, за исключением формул, помещаемых в приложении, должны нумероваться сквозной нумерацией арабскими цифрами, которые записывают на уровне формулы справа в круглых скобках. Одну формулу обозначают - (1).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Ссылки в тексте на порядковые номера формул дают в скобках, например, в формуле (1).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например, формула (В.1).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точкой, например (2.1).</w:t>
      </w:r>
    </w:p>
    <w:p w:rsidR="00571A7F" w:rsidRDefault="00571A7F" w:rsidP="00571A7F">
      <w:pPr>
        <w:pStyle w:val="a6"/>
      </w:pPr>
      <w:bookmarkStart w:id="50" w:name="_Toc416462111"/>
      <w:bookmarkStart w:id="51" w:name="_Toc416462039"/>
      <w:r>
        <w:lastRenderedPageBreak/>
        <w:t>5.6. Правила оформления рисунков</w:t>
      </w:r>
      <w:bookmarkEnd w:id="50"/>
      <w:bookmarkEnd w:id="51"/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Иллюстрации (чертежи, схемы, графики) располагают так, чтобы их было удобно рассматривать. По всей ПЗ рисунки должны быть оформлены единообразно.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Иллюстрации обозначаются сокращенным словом «рисунок» и обозначается так: «Рис. 1; Рис. 2 ».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 - Рис. 1.2 (второй рисунок первого раздела). При ссылках на иллюстрации следует писать «в соответствии с рисунком 1» при сквозной нумерации и «в соответствии с рисунком 1.2» при нумерации в пределах раздела.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Под всеми иллюстрациями при необходимости могут иметь наименование и поясняющие данные (подрисуночный текст). Например: «Рис. 1. Детали прибора», точку в конце не ставят. Под иллюстрациями кроме порядковых номеров и подрисуночных подписей могут даваться пояснения деталей иллюстрации. Например:</w:t>
      </w:r>
    </w:p>
    <w:p w:rsidR="00571A7F" w:rsidRDefault="00571A7F" w:rsidP="00571A7F">
      <w:pPr>
        <w:widowControl/>
        <w:shd w:val="clear" w:color="auto" w:fill="FFFFFF"/>
        <w:ind w:firstLine="680"/>
        <w:rPr>
          <w:sz w:val="28"/>
          <w:szCs w:val="28"/>
        </w:rPr>
      </w:pPr>
      <w:r>
        <w:rPr>
          <w:sz w:val="28"/>
          <w:szCs w:val="28"/>
        </w:rPr>
        <w:t>Рис. 4.21. Расчетная схема наклонной мачты: а - наклонная мачта; б - треугольник сил; в - схема полиспаста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Экспликация вводится в состав подписи обязательно, если в основном тексте нет расшифровки условных обозначений, которыми помечены детали и части иллюстраций.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Подрисуночная подпись технически может быть оформлена по-разному, например, «по центру», «в край».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Подписи к иллюстрациям рекомендуется набирать шрифтом меньшего кегля по сравнению с шрифтом основного текста.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Цифровые и буквенные обозначения, поясняемые в основной подписи и в экспликации, выделяют обычно курсивом.</w:t>
      </w:r>
    </w:p>
    <w:p w:rsidR="00571A7F" w:rsidRDefault="00571A7F" w:rsidP="00571A7F">
      <w:pPr>
        <w:pStyle w:val="a6"/>
      </w:pPr>
      <w:bookmarkStart w:id="52" w:name="_Toc416462112"/>
      <w:bookmarkStart w:id="53" w:name="_Toc416462040"/>
      <w:r>
        <w:t>5.7. Ссылки</w:t>
      </w:r>
      <w:bookmarkEnd w:id="52"/>
      <w:bookmarkEnd w:id="53"/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ПЗ допускаются ссылки на документы, стандарты, технические условия и другие документы при условии, что они полностью и однозначно определяют соответствующие требования и не вызывают затруднений в пользовании документом.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Ссылаться следует на документ в целом или его разделы и приложения. Ссылки на подразделы, пункты, формулы, таблицы и иллюстрации не допускаются, за исключением подразделов, пунктов, формул, таблиц и иллюстраций данного документа (ПЗ).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ссылках на стандарты и технические условия указывают только их обозначение, при этом допускается не указывать год их утверждения </w:t>
      </w:r>
      <w:r>
        <w:rPr>
          <w:sz w:val="28"/>
          <w:szCs w:val="28"/>
        </w:rPr>
        <w:lastRenderedPageBreak/>
        <w:t>при условии полного описания стандарта в списке использованных источников в соответствии с СТП 1.701-98.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Ссылки на использованные источники следует приводить в квадратных скобках.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на библиографию представляют в соответствии с ГОСТ 7.1-2003 (Библиографическая запись. Библиографическое описание, </w:t>
      </w:r>
      <w:r w:rsidRPr="00810638">
        <w:rPr>
          <w:i/>
          <w:sz w:val="28"/>
          <w:szCs w:val="28"/>
        </w:rPr>
        <w:t>приложение 4</w:t>
      </w:r>
      <w:r>
        <w:rPr>
          <w:sz w:val="28"/>
          <w:szCs w:val="28"/>
        </w:rPr>
        <w:t>).</w:t>
      </w:r>
    </w:p>
    <w:p w:rsidR="00571A7F" w:rsidRDefault="00571A7F" w:rsidP="00571A7F">
      <w:pPr>
        <w:pStyle w:val="a6"/>
      </w:pPr>
      <w:bookmarkStart w:id="54" w:name="_Toc416462113"/>
      <w:bookmarkStart w:id="55" w:name="_Toc416462041"/>
      <w:r>
        <w:t>5.8. Правила оформления приложений</w:t>
      </w:r>
      <w:bookmarkEnd w:id="54"/>
      <w:bookmarkEnd w:id="55"/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оформляют как продолжение данного документа (ПЗ) на последующих его листах, располагая их в порядке появления ссылок в тексте.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Каждое приложение должно начинаться с нового листа (страницы) с указанием наверху посередине страницы слова «Приложение» и его обозначения и иметь в обоснованных случаях содержательный заголовок, который записывают симметрично относительно текста с прописной буквы отдельной строкой. Приложения обозначают заглавными буквами русского алфавита, начиная с А, за исключением Ё, 3, И, О, Ч, Ь, Ы, Ъ. После слова «Приложение» следует буква, обозначающая его последовательность. Если в документе одно приложение, оно обозначается «Приложение». Текст каждого приложения, при необходимости, разделяют на разделы, подразделы, пункты, нумеруемые в пределах каждого приложения. Перед номером ставится обозначение этого приложения. Нумерация листов проекта и приложений, входящих в состав проекта, должна быть сквозная. Иллюстрации и таблицы нумеруются в пределах каждого приложения с добавлением перед цифрой обозначения приложения. Например: Рисунок А.З. Если в проекте есть приложения, то на них дают ссылку в основном тексте, а в содержание включают все приложения с указанием номеров и заголовков.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должны иметь общую с остальной частью документа сквозную нумерацию страниц.</w:t>
      </w:r>
    </w:p>
    <w:p w:rsidR="00571A7F" w:rsidRDefault="00571A7F" w:rsidP="00571A7F">
      <w:pPr>
        <w:pStyle w:val="a6"/>
      </w:pPr>
      <w:bookmarkStart w:id="56" w:name="_Toc416462114"/>
      <w:bookmarkStart w:id="57" w:name="_Toc416462042"/>
      <w:r>
        <w:t>5.9. Правила оформления чертежей и основных надписей на чертежах</w:t>
      </w:r>
      <w:bookmarkEnd w:id="56"/>
      <w:bookmarkEnd w:id="57"/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Выпускной дипломный проект (работа) содержит графическую часть, которая может выполняться на листах формата А1. (Допускается и другой формат, например, А2).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Если графическая часть представлена в электронном виде (презентация), то вся презентация выносится в приложения пояснительной записки на листах формата А4.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Графическая часть работы может выполняться тушью или карандашом или с применением специализированных программ на ПЭВМ, например </w:t>
      </w:r>
      <w:r>
        <w:rPr>
          <w:sz w:val="28"/>
          <w:szCs w:val="28"/>
          <w:lang w:val="en-US"/>
        </w:rPr>
        <w:t>AutoCAD</w:t>
      </w:r>
      <w:r>
        <w:rPr>
          <w:sz w:val="28"/>
          <w:szCs w:val="28"/>
        </w:rPr>
        <w:t>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Графический материал должен как можно полнее и нагляднее отражать основные результаты дипломного проекта (работы).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графической части ВКР, кроме ГОСТ 2.109-73, следует руководствоваться требованиями следующих нормативных документов:</w:t>
      </w:r>
    </w:p>
    <w:p w:rsidR="00571A7F" w:rsidRDefault="000861C9" w:rsidP="00571A7F">
      <w:pPr>
        <w:widowControl/>
        <w:numPr>
          <w:ilvl w:val="0"/>
          <w:numId w:val="6"/>
        </w:numPr>
        <w:shd w:val="clear" w:color="auto" w:fill="FFFFFF"/>
        <w:tabs>
          <w:tab w:val="left" w:pos="422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1A7F">
        <w:rPr>
          <w:sz w:val="28"/>
          <w:szCs w:val="28"/>
        </w:rPr>
        <w:t>ГОСТ 2.104-2006 «ЕСКД. Основные надписи»,</w:t>
      </w:r>
    </w:p>
    <w:p w:rsidR="00571A7F" w:rsidRDefault="000861C9" w:rsidP="00571A7F">
      <w:pPr>
        <w:widowControl/>
        <w:numPr>
          <w:ilvl w:val="0"/>
          <w:numId w:val="6"/>
        </w:numPr>
        <w:shd w:val="clear" w:color="auto" w:fill="FFFFFF"/>
        <w:tabs>
          <w:tab w:val="left" w:pos="422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1A7F">
        <w:rPr>
          <w:sz w:val="28"/>
          <w:szCs w:val="28"/>
        </w:rPr>
        <w:t>ГОСТ 2.302-2006 «ЕСКД. Масштабы»,</w:t>
      </w:r>
    </w:p>
    <w:p w:rsidR="00571A7F" w:rsidRDefault="000861C9" w:rsidP="00571A7F">
      <w:pPr>
        <w:widowControl/>
        <w:numPr>
          <w:ilvl w:val="0"/>
          <w:numId w:val="6"/>
        </w:numPr>
        <w:shd w:val="clear" w:color="auto" w:fill="FFFFFF"/>
        <w:tabs>
          <w:tab w:val="left" w:pos="422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1A7F">
        <w:rPr>
          <w:sz w:val="28"/>
          <w:szCs w:val="28"/>
        </w:rPr>
        <w:t>ГОСТ 2.305-89 «ЕСКД. Изображения - виды, разрезы, сечения»,</w:t>
      </w:r>
    </w:p>
    <w:p w:rsidR="00571A7F" w:rsidRPr="008D2F7F" w:rsidRDefault="000861C9" w:rsidP="00571A7F">
      <w:pPr>
        <w:widowControl/>
        <w:numPr>
          <w:ilvl w:val="0"/>
          <w:numId w:val="6"/>
        </w:numPr>
        <w:shd w:val="clear" w:color="auto" w:fill="FFFFFF"/>
        <w:tabs>
          <w:tab w:val="left" w:pos="422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1A7F">
        <w:rPr>
          <w:sz w:val="28"/>
          <w:szCs w:val="28"/>
        </w:rPr>
        <w:t>ГОСТ 2.316-68 «ЕСКД. Правила нанесения на чертежах надписей, технических требований и таблиц»,</w:t>
      </w:r>
    </w:p>
    <w:p w:rsidR="00571A7F" w:rsidRDefault="000861C9" w:rsidP="000861C9">
      <w:pPr>
        <w:widowControl/>
        <w:shd w:val="clear" w:color="auto" w:fill="FFFFFF"/>
        <w:tabs>
          <w:tab w:val="left" w:pos="4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571A7F">
        <w:rPr>
          <w:sz w:val="28"/>
          <w:szCs w:val="28"/>
        </w:rPr>
        <w:t>ГОСТ 2.747-91 «ЕСКД. Обозначения условные графические в схемах. Размеры условных графических обозначений»,</w:t>
      </w:r>
    </w:p>
    <w:p w:rsidR="00571A7F" w:rsidRDefault="000861C9" w:rsidP="000861C9">
      <w:pPr>
        <w:widowControl/>
        <w:shd w:val="clear" w:color="auto" w:fill="FFFFFF"/>
        <w:tabs>
          <w:tab w:val="left" w:pos="4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571A7F">
        <w:rPr>
          <w:sz w:val="28"/>
          <w:szCs w:val="28"/>
        </w:rPr>
        <w:t>ГОСТ 2.793-81 «ЕСКД. Обозначения условные графические. Элементы и устройства машин и аппаратов химических производств. Общие обозначения»,</w:t>
      </w:r>
    </w:p>
    <w:p w:rsidR="00571A7F" w:rsidRDefault="00E26211" w:rsidP="000861C9">
      <w:pPr>
        <w:widowControl/>
        <w:shd w:val="clear" w:color="auto" w:fill="FFFFFF"/>
        <w:tabs>
          <w:tab w:val="left" w:pos="4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571A7F">
        <w:rPr>
          <w:sz w:val="28"/>
          <w:szCs w:val="28"/>
        </w:rPr>
        <w:t>ГОСТ 2.710-89 «ЕСКД. Обозначения буквенно-цифровые в электрических схемах»,</w:t>
      </w:r>
    </w:p>
    <w:p w:rsidR="00571A7F" w:rsidRDefault="00E26211" w:rsidP="00E26211">
      <w:pPr>
        <w:widowControl/>
        <w:shd w:val="clear" w:color="auto" w:fill="FFFFFF"/>
        <w:tabs>
          <w:tab w:val="left" w:pos="4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</w:t>
      </w:r>
      <w:r w:rsidR="00571A7F">
        <w:rPr>
          <w:sz w:val="28"/>
          <w:szCs w:val="28"/>
        </w:rPr>
        <w:t>ГОСТ 2.732-81 «ЕСКД. Обозначения условные графические в схемах. Источники света»,</w:t>
      </w:r>
    </w:p>
    <w:p w:rsidR="00571A7F" w:rsidRDefault="00E26211" w:rsidP="00E26211">
      <w:pPr>
        <w:widowControl/>
        <w:shd w:val="clear" w:color="auto" w:fill="FFFFFF"/>
        <w:tabs>
          <w:tab w:val="left" w:pos="4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</w:t>
      </w:r>
      <w:r w:rsidR="00571A7F">
        <w:rPr>
          <w:sz w:val="28"/>
          <w:szCs w:val="28"/>
        </w:rPr>
        <w:t>ГОСТ 21.204-93 «.СПДС. Условные графические обозначения и изображения элементов генеральных планов и сооружений транспорта»,</w:t>
      </w:r>
    </w:p>
    <w:p w:rsidR="00571A7F" w:rsidRDefault="00E26211" w:rsidP="00E26211">
      <w:pPr>
        <w:widowControl/>
        <w:shd w:val="clear" w:color="auto" w:fill="FFFFFF"/>
        <w:tabs>
          <w:tab w:val="left" w:pos="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571A7F">
        <w:rPr>
          <w:sz w:val="28"/>
          <w:szCs w:val="28"/>
        </w:rPr>
        <w:t>ГОСТ 21.408-93 «СПДС. Правила выполнения рабочей документации автоматизации технологических процессов»,</w:t>
      </w:r>
    </w:p>
    <w:p w:rsidR="00571A7F" w:rsidRDefault="00E26211" w:rsidP="00E26211">
      <w:pPr>
        <w:widowControl/>
        <w:shd w:val="clear" w:color="auto" w:fill="FFFFFF"/>
        <w:tabs>
          <w:tab w:val="left" w:pos="4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 </w:t>
      </w:r>
      <w:r w:rsidR="00571A7F">
        <w:rPr>
          <w:sz w:val="28"/>
          <w:szCs w:val="28"/>
        </w:rPr>
        <w:t>ГОСТ 21.110-95 «СПДС. Подъёмно-транспортное оборудование. Условные изображения»,</w:t>
      </w:r>
    </w:p>
    <w:p w:rsidR="00571A7F" w:rsidRDefault="00E26211" w:rsidP="00E26211">
      <w:pPr>
        <w:widowControl/>
        <w:shd w:val="clear" w:color="auto" w:fill="FFFFFF"/>
        <w:tabs>
          <w:tab w:val="left" w:pos="4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</w:t>
      </w:r>
      <w:r w:rsidR="00571A7F">
        <w:rPr>
          <w:sz w:val="28"/>
          <w:szCs w:val="28"/>
        </w:rPr>
        <w:t>ГОСТ 21.501-93 «СПДС. Правила выполнения архитектурно-строительных рабочих чертежей» и др.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Единые формы, размеры и порядок заполнения основных надписей на чертежах и в текстовых документах, входящих в состав курсовых работ, курсовых и дипломных проектов приведен в приложении Е (согласно ГОСТ 21.101-2009 (СПДС)).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571A7F" w:rsidRDefault="00571A7F" w:rsidP="00E26211">
      <w:pPr>
        <w:pStyle w:val="a4"/>
      </w:pPr>
      <w:bookmarkStart w:id="58" w:name="_Toc416462115"/>
      <w:bookmarkStart w:id="59" w:name="_Toc416462043"/>
      <w:r>
        <w:t>6. ПРОМЕЖУТОЧНЫЙ КОНТРОЛЬ ВЫПОЛНЕНИЯ ВЫПУСКНОЙ КВАЛИФИКАЦИОННОЙ РАБОТЫ</w:t>
      </w:r>
      <w:bookmarkEnd w:id="58"/>
      <w:bookmarkEnd w:id="59"/>
    </w:p>
    <w:p w:rsidR="00571A7F" w:rsidRDefault="00571A7F" w:rsidP="00E26211">
      <w:pPr>
        <w:pStyle w:val="a4"/>
      </w:pP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Промежуточный контроль выполнения ВКР необходим для оперативного управления ходом дипломного проектирования со стороны выпускающей кафедры.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организации контр</w:t>
      </w:r>
      <w:r w:rsidR="00553227">
        <w:rPr>
          <w:sz w:val="28"/>
          <w:szCs w:val="28"/>
        </w:rPr>
        <w:t>оля является календарный план ВКР. Календарный план ВКР содержится в задании на ВКР</w:t>
      </w:r>
      <w:r>
        <w:rPr>
          <w:sz w:val="28"/>
          <w:szCs w:val="28"/>
        </w:rPr>
        <w:t>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Несвоевременное выполнение этапов календарного плана рассматривается как итоговая неуспеваемость за определенный период проектирования.</w:t>
      </w:r>
    </w:p>
    <w:p w:rsidR="00571A7F" w:rsidRDefault="00571A7F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E26211" w:rsidRDefault="00E26211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E26211" w:rsidRDefault="00E26211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E26211" w:rsidRDefault="00E26211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E26211" w:rsidRDefault="00E26211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E26211" w:rsidRDefault="00E26211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E26211" w:rsidRDefault="00E26211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926183" w:rsidRDefault="00926183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E26211" w:rsidRDefault="00E26211" w:rsidP="00926183">
      <w:pPr>
        <w:widowControl/>
        <w:shd w:val="clear" w:color="auto" w:fill="FFFFFF"/>
        <w:jc w:val="both"/>
        <w:rPr>
          <w:sz w:val="28"/>
          <w:szCs w:val="28"/>
        </w:rPr>
      </w:pPr>
    </w:p>
    <w:p w:rsidR="00E26211" w:rsidRDefault="00E26211" w:rsidP="00571A7F">
      <w:pPr>
        <w:widowControl/>
        <w:shd w:val="clear" w:color="auto" w:fill="FFFFFF"/>
        <w:ind w:firstLine="680"/>
        <w:jc w:val="both"/>
        <w:rPr>
          <w:sz w:val="28"/>
          <w:szCs w:val="28"/>
        </w:rPr>
      </w:pPr>
    </w:p>
    <w:p w:rsidR="00A20318" w:rsidRDefault="00A20318" w:rsidP="00E26211">
      <w:pPr>
        <w:pStyle w:val="a4"/>
      </w:pPr>
    </w:p>
    <w:p w:rsidR="00A20318" w:rsidRPr="00E26211" w:rsidRDefault="00E26211" w:rsidP="00E26211">
      <w:pPr>
        <w:pStyle w:val="a4"/>
      </w:pPr>
      <w:r>
        <w:t>сПИСОК лИТЕРАТУРы</w:t>
      </w:r>
    </w:p>
    <w:p w:rsidR="00A20318" w:rsidRPr="00A20318" w:rsidRDefault="00A20318" w:rsidP="00E26211">
      <w:pPr>
        <w:pStyle w:val="a4"/>
      </w:pPr>
    </w:p>
    <w:p w:rsidR="00A20318" w:rsidRPr="00AA4815" w:rsidRDefault="00E26211" w:rsidP="00E26211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1276"/>
        </w:tabs>
        <w:ind w:left="0" w:right="6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Безопасность </w:t>
      </w:r>
      <w:r w:rsidR="00A20318" w:rsidRPr="00AA4815">
        <w:rPr>
          <w:sz w:val="28"/>
          <w:szCs w:val="28"/>
        </w:rPr>
        <w:t>жизнедеятельности.</w:t>
      </w:r>
      <w:r>
        <w:rPr>
          <w:sz w:val="28"/>
          <w:szCs w:val="28"/>
        </w:rPr>
        <w:t xml:space="preserve">  </w:t>
      </w:r>
      <w:r w:rsidR="00A20318" w:rsidRPr="00AA4815">
        <w:rPr>
          <w:sz w:val="28"/>
          <w:szCs w:val="28"/>
        </w:rPr>
        <w:t>Безопасность технологических процессов и производств (Охрана труда): Учеб. пособие для вузов/ П.П.Кукин, В.Л.Лапин, Н.Л.Пономарев, Н.И. Сердюк и др. - 4-е изд., перераб. М.: Высш. шк., 2007. - 335 с.</w:t>
      </w:r>
    </w:p>
    <w:p w:rsidR="00A20318" w:rsidRPr="00AA4815" w:rsidRDefault="00A20318" w:rsidP="00A20318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1276"/>
        </w:tabs>
        <w:ind w:left="0" w:right="6" w:firstLine="709"/>
        <w:contextualSpacing/>
        <w:jc w:val="both"/>
        <w:rPr>
          <w:sz w:val="28"/>
          <w:szCs w:val="28"/>
        </w:rPr>
      </w:pPr>
      <w:r w:rsidRPr="00AA4815">
        <w:rPr>
          <w:sz w:val="28"/>
          <w:szCs w:val="28"/>
        </w:rPr>
        <w:t>Безопасность жизнедеятельности: Учебник для вузов/ Под общ. ред. С. В. Белова. - 7-е изд., испр. и доп. - М.: Высш. шк., 2007. – 616 с.</w:t>
      </w:r>
    </w:p>
    <w:p w:rsidR="00A20318" w:rsidRPr="00AA4815" w:rsidRDefault="00A20318" w:rsidP="00A20318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1276"/>
        </w:tabs>
        <w:ind w:left="0" w:right="6" w:firstLine="709"/>
        <w:contextualSpacing/>
        <w:jc w:val="both"/>
        <w:rPr>
          <w:sz w:val="28"/>
          <w:szCs w:val="28"/>
        </w:rPr>
      </w:pPr>
      <w:r w:rsidRPr="00AA4815">
        <w:rPr>
          <w:sz w:val="28"/>
          <w:szCs w:val="28"/>
        </w:rPr>
        <w:t>Белов, С. В.Безопасность жизнедеятельности и защита окружающей среды (техносферная безопасность): учеб. для бакалавров / С. В. Белов. - 4-е изд., испр. и доп. - М.: Юрайт, 2012. - 682 с.</w:t>
      </w:r>
    </w:p>
    <w:p w:rsidR="00A20318" w:rsidRPr="00AA4815" w:rsidRDefault="00A20318" w:rsidP="00A20318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1276"/>
        </w:tabs>
        <w:ind w:left="0" w:right="6" w:firstLine="709"/>
        <w:contextualSpacing/>
        <w:jc w:val="both"/>
        <w:rPr>
          <w:sz w:val="28"/>
          <w:szCs w:val="28"/>
        </w:rPr>
      </w:pPr>
      <w:r w:rsidRPr="00AA4815">
        <w:rPr>
          <w:sz w:val="28"/>
          <w:szCs w:val="28"/>
        </w:rPr>
        <w:t>Глебова Е.В. Производственная санитария и гигиена труда: учеб. пособие для вузов.- 2-е изд. - М.: Высш. шк., 2007. - 382 с.</w:t>
      </w:r>
    </w:p>
    <w:p w:rsidR="00A20318" w:rsidRPr="00AA4815" w:rsidRDefault="00A20318" w:rsidP="00A20318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1276"/>
        </w:tabs>
        <w:ind w:left="0" w:right="6" w:firstLine="709"/>
        <w:contextualSpacing/>
        <w:jc w:val="both"/>
        <w:rPr>
          <w:sz w:val="28"/>
          <w:szCs w:val="28"/>
        </w:rPr>
      </w:pPr>
      <w:r w:rsidRPr="00AA4815">
        <w:rPr>
          <w:sz w:val="28"/>
          <w:szCs w:val="28"/>
        </w:rPr>
        <w:t>Егоров, А. Ф. Анализ риска, оценка последствий аварий и управление безопасностью химических, нефтеперерабатывающих производств: учеб. пособие для студентов вузов, обучающихся по направлению 280100.65 "Безопасность жизнедеятельности" / А. Ф. Егоров, Т. В. Савицкая. - М. : КолосС, 2010. - 525 с.</w:t>
      </w:r>
    </w:p>
    <w:p w:rsidR="00A20318" w:rsidRPr="00AA4815" w:rsidRDefault="00A20318" w:rsidP="00A20318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1276"/>
        </w:tabs>
        <w:ind w:left="0" w:right="6" w:firstLine="709"/>
        <w:contextualSpacing/>
        <w:jc w:val="both"/>
        <w:rPr>
          <w:sz w:val="28"/>
          <w:szCs w:val="28"/>
        </w:rPr>
      </w:pPr>
      <w:r w:rsidRPr="00AA4815">
        <w:rPr>
          <w:sz w:val="28"/>
          <w:szCs w:val="28"/>
        </w:rPr>
        <w:t>Ларионов, Н. М. Промышленная экология : учеб. для бакалавров / Н. М. Ларионов, А. С. Рябышенков ; Московский гос. ин-т электронной техники. - М. : Юрайт, 2012. - 495 с.</w:t>
      </w:r>
    </w:p>
    <w:p w:rsidR="00A20318" w:rsidRPr="00AA4815" w:rsidRDefault="00A20318" w:rsidP="00A20318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1276"/>
        </w:tabs>
        <w:ind w:left="0" w:right="6" w:firstLine="709"/>
        <w:contextualSpacing/>
        <w:jc w:val="both"/>
        <w:rPr>
          <w:sz w:val="28"/>
          <w:szCs w:val="28"/>
        </w:rPr>
      </w:pPr>
      <w:r w:rsidRPr="00AA4815">
        <w:rPr>
          <w:sz w:val="28"/>
          <w:szCs w:val="28"/>
        </w:rPr>
        <w:t>Лопанов, А. Н. Мониторинг и экспертиза безопасности жизнедеятельности : учеб. пособие для студентов вузов, обучающихся по направлению 280100 специальности 280102.65 / А. Н. Лопанов, Е. В. Климова. - Белгород : Изд-во БГТУ им. В. Г. Шухова, 2009. - 201 с.</w:t>
      </w:r>
    </w:p>
    <w:p w:rsidR="00A20318" w:rsidRPr="00AA4815" w:rsidRDefault="00A20318" w:rsidP="00A20318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1276"/>
        </w:tabs>
        <w:ind w:left="0" w:right="6" w:firstLine="709"/>
        <w:contextualSpacing/>
        <w:jc w:val="both"/>
        <w:rPr>
          <w:sz w:val="28"/>
          <w:szCs w:val="28"/>
        </w:rPr>
      </w:pPr>
      <w:r w:rsidRPr="00AA4815">
        <w:rPr>
          <w:sz w:val="28"/>
          <w:szCs w:val="28"/>
        </w:rPr>
        <w:t>Мастрюков, Б. С. Безопасность в чрезвычайных ситуациях в природно-техногенной сфере. Прогнозирование последствий: учеб. пособие / Б. С. Мастрюков. - М.: Издательский центр "Академия", 2011.-368 с.</w:t>
      </w:r>
    </w:p>
    <w:p w:rsidR="00A20318" w:rsidRPr="00AA4815" w:rsidRDefault="00A20318" w:rsidP="00A20318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1276"/>
        </w:tabs>
        <w:ind w:left="0" w:right="6" w:firstLine="709"/>
        <w:contextualSpacing/>
        <w:jc w:val="both"/>
        <w:rPr>
          <w:sz w:val="28"/>
          <w:szCs w:val="28"/>
        </w:rPr>
      </w:pPr>
      <w:r w:rsidRPr="00AA4815">
        <w:rPr>
          <w:sz w:val="28"/>
          <w:szCs w:val="28"/>
        </w:rPr>
        <w:t>Пожарная безопасность: учебник / Л. А. Михайлов [и др.]; ред. Л. А. Михайлов. - М.: Издательский центр "Академия", 2013. - 224 с.</w:t>
      </w:r>
    </w:p>
    <w:p w:rsidR="00A20318" w:rsidRPr="00AA4815" w:rsidRDefault="00A20318" w:rsidP="00A20318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1276"/>
        </w:tabs>
        <w:ind w:left="0" w:right="6" w:firstLine="709"/>
        <w:contextualSpacing/>
        <w:jc w:val="both"/>
        <w:rPr>
          <w:sz w:val="28"/>
          <w:szCs w:val="28"/>
        </w:rPr>
      </w:pPr>
      <w:r w:rsidRPr="00AA4815">
        <w:rPr>
          <w:sz w:val="28"/>
          <w:szCs w:val="28"/>
        </w:rPr>
        <w:t>Попов, А.А. Производственная безопасность: Учеб. пособ./ Под общ. ред. док. техн. наук, проф. Попова А.А.. - СПб: Изд-во «Лань», 2013.-432 с.</w:t>
      </w:r>
    </w:p>
    <w:p w:rsidR="00A20318" w:rsidRPr="00AA4815" w:rsidRDefault="00A20318" w:rsidP="00A20318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1276"/>
        </w:tabs>
        <w:ind w:left="0" w:right="6" w:firstLine="709"/>
        <w:contextualSpacing/>
        <w:jc w:val="both"/>
        <w:rPr>
          <w:sz w:val="28"/>
          <w:szCs w:val="28"/>
        </w:rPr>
      </w:pPr>
      <w:r w:rsidRPr="00AA4815">
        <w:rPr>
          <w:sz w:val="28"/>
          <w:szCs w:val="28"/>
        </w:rPr>
        <w:t>Шкляр, М. Ф. Основы научных исследований: учеб. пособие для бакалавров/ М. Ф. Шкляр. - 5-е изд. - М.: Издательско-книготорговая корпорация Дашков и К, 2013. - 244 с.</w:t>
      </w:r>
    </w:p>
    <w:p w:rsidR="00A20318" w:rsidRPr="00AA4815" w:rsidRDefault="003156A6" w:rsidP="00A20318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1276"/>
        </w:tabs>
        <w:ind w:left="0" w:right="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0318" w:rsidRPr="00AA4815">
        <w:rPr>
          <w:sz w:val="28"/>
          <w:szCs w:val="28"/>
        </w:rPr>
        <w:t>Штокман Е.А. Очистка воздуха: учеб. пособие / Е.А. Штокман. - М: АСВ, 2007.-311 с.</w:t>
      </w:r>
    </w:p>
    <w:p w:rsidR="00A20318" w:rsidRPr="00AA4815" w:rsidRDefault="003156A6" w:rsidP="00A20318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1276"/>
        </w:tabs>
        <w:ind w:left="0" w:right="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0318" w:rsidRPr="00AA4815">
        <w:rPr>
          <w:sz w:val="28"/>
          <w:szCs w:val="28"/>
        </w:rPr>
        <w:t>Экологический менеджмент и экологическое аудирование промышленных производств: в 2 ч.: учеб. пособие для студентов оч</w:t>
      </w:r>
      <w:r w:rsidR="00A20318" w:rsidRPr="00AA4815">
        <w:rPr>
          <w:sz w:val="28"/>
          <w:szCs w:val="28"/>
        </w:rPr>
        <w:softHyphen/>
        <w:t xml:space="preserve">ной формы обучения направления бакалавриата 280100, 280700, 280201, </w:t>
      </w:r>
      <w:r w:rsidR="00A20318" w:rsidRPr="00AA4815">
        <w:rPr>
          <w:sz w:val="28"/>
          <w:szCs w:val="28"/>
        </w:rPr>
        <w:lastRenderedPageBreak/>
        <w:t>280202/ Л. А. Порожнюк, В. Н. Коваль. - Белгород: Изд-во БГТУ им. В. Г. Шухова, 2011. Ч. 2: Экологический аудит. - 2011. - 72 с.</w:t>
      </w:r>
    </w:p>
    <w:p w:rsidR="00A20318" w:rsidRPr="003156A6" w:rsidRDefault="003156A6" w:rsidP="003156A6">
      <w:pPr>
        <w:pStyle w:val="a9"/>
        <w:widowControl/>
        <w:numPr>
          <w:ilvl w:val="0"/>
          <w:numId w:val="17"/>
        </w:numPr>
        <w:shd w:val="clear" w:color="auto" w:fill="FFFFFF"/>
        <w:tabs>
          <w:tab w:val="left" w:pos="1276"/>
        </w:tabs>
        <w:ind w:left="0" w:right="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0318" w:rsidRPr="003156A6">
        <w:rPr>
          <w:sz w:val="28"/>
          <w:szCs w:val="28"/>
        </w:rPr>
        <w:t>Экологическая экспертиза: учеб. пособие/ ред. В. М. Питулько. - 5-е изд., перераб. и доп. - М.: Изд. центр "Академия", 2010. - 523 с.</w:t>
      </w:r>
    </w:p>
    <w:p w:rsidR="00BD2BBD" w:rsidRDefault="00BD2BBD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571A7F" w:rsidRDefault="00571A7F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926183" w:rsidRDefault="00926183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926183" w:rsidRDefault="00926183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0A27C7" w:rsidRDefault="000A27C7" w:rsidP="008543F0">
      <w:pPr>
        <w:widowControl/>
        <w:shd w:val="clear" w:color="auto" w:fill="FFFFFF"/>
        <w:jc w:val="both"/>
        <w:rPr>
          <w:sz w:val="28"/>
          <w:szCs w:val="28"/>
        </w:rPr>
      </w:pPr>
    </w:p>
    <w:p w:rsidR="00810638" w:rsidRDefault="00810638" w:rsidP="00810638">
      <w:pPr>
        <w:shd w:val="clear" w:color="auto" w:fill="FFFFFF"/>
        <w:ind w:right="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ПРИЛОЖЕНИЯ</w:t>
      </w:r>
    </w:p>
    <w:p w:rsidR="00A83931" w:rsidRDefault="00A83931" w:rsidP="00810638">
      <w:pPr>
        <w:shd w:val="clear" w:color="auto" w:fill="FFFFFF"/>
        <w:ind w:right="34"/>
        <w:jc w:val="center"/>
        <w:rPr>
          <w:sz w:val="28"/>
          <w:szCs w:val="28"/>
        </w:rPr>
      </w:pPr>
    </w:p>
    <w:p w:rsidR="00810638" w:rsidRDefault="00810638" w:rsidP="00810638">
      <w:pPr>
        <w:pStyle w:val="ab"/>
        <w:rPr>
          <w:spacing w:val="0"/>
        </w:rPr>
      </w:pPr>
      <w:bookmarkStart w:id="60" w:name="_Toc416686778"/>
      <w:r>
        <w:rPr>
          <w:spacing w:val="0"/>
        </w:rPr>
        <w:t xml:space="preserve">Приложение  </w:t>
      </w:r>
      <w:bookmarkEnd w:id="60"/>
      <w:r>
        <w:rPr>
          <w:spacing w:val="0"/>
        </w:rPr>
        <w:t>1</w:t>
      </w:r>
    </w:p>
    <w:p w:rsidR="00810638" w:rsidRDefault="00810638" w:rsidP="00810638">
      <w:pPr>
        <w:shd w:val="clear" w:color="auto" w:fill="FFFFFF"/>
        <w:spacing w:before="226"/>
        <w:ind w:left="1459" w:right="1483"/>
        <w:jc w:val="center"/>
        <w:rPr>
          <w:sz w:val="28"/>
          <w:szCs w:val="28"/>
        </w:rPr>
      </w:pPr>
      <w:r>
        <w:rPr>
          <w:sz w:val="28"/>
          <w:szCs w:val="28"/>
        </w:rPr>
        <w:t>ПРИМЕРНАЯ ТЕМАТИКА ВЫПУСКНЫХ КВАЛИФИКАЦИОННЫХ РАБОТ</w:t>
      </w:r>
    </w:p>
    <w:p w:rsidR="00810638" w:rsidRDefault="00810638" w:rsidP="00810638">
      <w:pPr>
        <w:spacing w:after="226"/>
        <w:rPr>
          <w:sz w:val="28"/>
          <w:szCs w:val="28"/>
        </w:rPr>
      </w:pPr>
    </w:p>
    <w:tbl>
      <w:tblPr>
        <w:tblW w:w="9075" w:type="dxa"/>
        <w:tblInd w:w="2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/>
      </w:tblPr>
      <w:tblGrid>
        <w:gridCol w:w="567"/>
        <w:gridCol w:w="8508"/>
      </w:tblGrid>
      <w:tr w:rsidR="00810638" w:rsidRPr="001578F4" w:rsidTr="0092618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Default="00810638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CE25C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экологического риска от деятельности предприятий</w:t>
            </w:r>
          </w:p>
        </w:tc>
      </w:tr>
      <w:tr w:rsidR="00810638" w:rsidRPr="001578F4" w:rsidTr="0092618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Default="00810638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CE25C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способов очистки сточных вод от ионов тяжелых металлов</w:t>
            </w:r>
          </w:p>
        </w:tc>
      </w:tr>
      <w:tr w:rsidR="00810638" w:rsidRPr="001578F4" w:rsidTr="0092618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Default="00810638" w:rsidP="00926183">
            <w:pPr>
              <w:shd w:val="clear" w:color="auto" w:fill="FFFFFF"/>
              <w:spacing w:line="276" w:lineRule="auto"/>
              <w:ind w:righ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3B48B2" w:rsidRDefault="00810638" w:rsidP="00CE25C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нормативов предельно допустимых выбросов промышленных предприятий</w:t>
            </w:r>
          </w:p>
        </w:tc>
      </w:tr>
      <w:tr w:rsidR="00810638" w:rsidRPr="001578F4" w:rsidTr="00926183">
        <w:trPr>
          <w:trHeight w:val="5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Default="00810638" w:rsidP="00926183">
            <w:pPr>
              <w:shd w:val="clear" w:color="auto" w:fill="FFFFFF"/>
              <w:spacing w:line="276" w:lineRule="auto"/>
              <w:ind w:righ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Default="00810638" w:rsidP="00CE25C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процесса обжига керамзитового гравия и снижение газовых выбросов в атмосферу</w:t>
            </w:r>
          </w:p>
        </w:tc>
      </w:tr>
      <w:tr w:rsidR="00810638" w:rsidRPr="001578F4" w:rsidTr="00926183">
        <w:trPr>
          <w:trHeight w:val="5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Default="00810638" w:rsidP="00926183">
            <w:pPr>
              <w:shd w:val="clear" w:color="auto" w:fill="FFFFFF"/>
              <w:spacing w:line="276" w:lineRule="auto"/>
              <w:ind w:righ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Default="00810638" w:rsidP="00CE25C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системы очистки воздуха на заводе по производству гипсовых вяжущих материалов</w:t>
            </w:r>
          </w:p>
        </w:tc>
      </w:tr>
      <w:tr w:rsidR="00810638" w:rsidRPr="001578F4" w:rsidTr="00926183">
        <w:trPr>
          <w:trHeight w:val="5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Default="00810638" w:rsidP="00926183">
            <w:pPr>
              <w:shd w:val="clear" w:color="auto" w:fill="FFFFFF"/>
              <w:spacing w:line="276" w:lineRule="auto"/>
              <w:ind w:righ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Default="00810638" w:rsidP="00CE25C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мероприятий по хранению и утилизации отходов на предприятие по производству железобетонных изделий</w:t>
            </w:r>
          </w:p>
        </w:tc>
      </w:tr>
      <w:tr w:rsidR="00810638" w:rsidRPr="001578F4" w:rsidTr="00926183">
        <w:trPr>
          <w:trHeight w:val="5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Default="00810638" w:rsidP="00926183">
            <w:pPr>
              <w:shd w:val="clear" w:color="auto" w:fill="FFFFFF"/>
              <w:spacing w:line="276" w:lineRule="auto"/>
              <w:ind w:righ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Default="00810638" w:rsidP="00CE25C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рекомендаций по переработке крупногабаритных отходов завода  ЖБИ </w:t>
            </w:r>
          </w:p>
        </w:tc>
      </w:tr>
      <w:tr w:rsidR="00810638" w:rsidRPr="001578F4" w:rsidTr="00926183">
        <w:trPr>
          <w:trHeight w:val="5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Default="00810638" w:rsidP="00926183">
            <w:pPr>
              <w:shd w:val="clear" w:color="auto" w:fill="FFFFFF"/>
              <w:spacing w:line="276" w:lineRule="auto"/>
              <w:ind w:righ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Default="00810638" w:rsidP="00CE25C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Анализ эффективности системы очистки газопылевых выбросов цеха механической обрезки ООО «Эколайн» и разработка технических рекомендаций</w:t>
            </w:r>
          </w:p>
        </w:tc>
      </w:tr>
      <w:tr w:rsidR="00810638" w:rsidRPr="001578F4" w:rsidTr="00926183">
        <w:trPr>
          <w:trHeight w:val="5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Default="00810638" w:rsidP="00926183">
            <w:pPr>
              <w:shd w:val="clear" w:color="auto" w:fill="FFFFFF"/>
              <w:spacing w:line="276" w:lineRule="auto"/>
              <w:ind w:righ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Default="00810638" w:rsidP="00CE25C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Утилизация отходов химического производства хлори</w:t>
            </w:r>
            <w:r w:rsidR="00CE25C3">
              <w:rPr>
                <w:sz w:val="28"/>
                <w:szCs w:val="28"/>
              </w:rPr>
              <w:t xml:space="preserve">да бария в радиационнозащитные </w:t>
            </w:r>
            <w:r>
              <w:rPr>
                <w:sz w:val="28"/>
                <w:szCs w:val="28"/>
              </w:rPr>
              <w:t>силикатные бетоны</w:t>
            </w:r>
          </w:p>
        </w:tc>
      </w:tr>
    </w:tbl>
    <w:p w:rsidR="00810638" w:rsidRDefault="00810638" w:rsidP="00810638">
      <w:pPr>
        <w:widowControl/>
        <w:shd w:val="clear" w:color="auto" w:fill="FFFFFF"/>
        <w:ind w:firstLine="680"/>
        <w:rPr>
          <w:sz w:val="28"/>
          <w:szCs w:val="28"/>
        </w:rPr>
      </w:pPr>
    </w:p>
    <w:p w:rsidR="00810638" w:rsidRDefault="00810638" w:rsidP="00810638">
      <w:pPr>
        <w:pStyle w:val="ab"/>
        <w:pageBreakBefore/>
        <w:rPr>
          <w:spacing w:val="0"/>
        </w:rPr>
      </w:pPr>
      <w:bookmarkStart w:id="61" w:name="_Toc416686779"/>
      <w:r>
        <w:rPr>
          <w:spacing w:val="0"/>
        </w:rPr>
        <w:lastRenderedPageBreak/>
        <w:t xml:space="preserve">Приложение </w:t>
      </w:r>
      <w:bookmarkEnd w:id="61"/>
      <w:r>
        <w:rPr>
          <w:spacing w:val="0"/>
        </w:rPr>
        <w:t>2</w:t>
      </w:r>
    </w:p>
    <w:p w:rsidR="00810638" w:rsidRDefault="00810638" w:rsidP="00810638">
      <w:pPr>
        <w:shd w:val="clear" w:color="auto" w:fill="FFFFFF"/>
        <w:spacing w:before="187"/>
        <w:jc w:val="center"/>
        <w:rPr>
          <w:sz w:val="28"/>
          <w:szCs w:val="28"/>
        </w:rPr>
      </w:pPr>
      <w:r>
        <w:rPr>
          <w:sz w:val="28"/>
          <w:szCs w:val="28"/>
        </w:rPr>
        <w:t>ОБРАЗЕЦ ОФОРМЛЕНИЯ ТИТУЛЬНОГО ЛИСТА</w:t>
      </w:r>
    </w:p>
    <w:p w:rsidR="00810638" w:rsidRDefault="00810638" w:rsidP="00810638">
      <w:pPr>
        <w:shd w:val="clear" w:color="auto" w:fill="FFFFFF"/>
        <w:spacing w:before="178"/>
        <w:ind w:left="2203" w:hanging="1997"/>
        <w:rPr>
          <w:b/>
          <w:bCs/>
          <w:sz w:val="28"/>
          <w:szCs w:val="28"/>
        </w:rPr>
      </w:pPr>
    </w:p>
    <w:p w:rsidR="00810638" w:rsidRDefault="00810638" w:rsidP="00810638">
      <w:pPr>
        <w:shd w:val="clear" w:color="auto" w:fill="FFFFFF"/>
        <w:spacing w:before="17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810638" w:rsidRDefault="00810638" w:rsidP="00810638">
      <w:pPr>
        <w:shd w:val="clear" w:color="auto" w:fill="FFFFFF"/>
        <w:spacing w:before="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«КАЗАНСКИЙ ГОСУДАРСТВЕННЫЙ АРХИТЕКТУРНО-СТРОИТЕЛЬНЫЙ УНИВЕРСИТЕТ»</w:t>
      </w:r>
    </w:p>
    <w:p w:rsidR="00810638" w:rsidRDefault="00810638" w:rsidP="00810638">
      <w:pPr>
        <w:shd w:val="clear" w:color="auto" w:fill="FFFFFF"/>
        <w:rPr>
          <w:sz w:val="24"/>
          <w:szCs w:val="24"/>
        </w:rPr>
      </w:pPr>
    </w:p>
    <w:p w:rsidR="00810638" w:rsidRPr="00496274" w:rsidRDefault="00810638" w:rsidP="00810638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496274">
        <w:rPr>
          <w:sz w:val="24"/>
          <w:szCs w:val="24"/>
        </w:rPr>
        <w:t xml:space="preserve">Институт строительных технологий </w:t>
      </w:r>
    </w:p>
    <w:p w:rsidR="00810638" w:rsidRPr="00496274" w:rsidRDefault="00810638" w:rsidP="00810638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496274">
        <w:rPr>
          <w:sz w:val="24"/>
          <w:szCs w:val="24"/>
        </w:rPr>
        <w:t>и инженерно-экологических систем</w:t>
      </w:r>
    </w:p>
    <w:p w:rsidR="00810638" w:rsidRPr="00496274" w:rsidRDefault="00810638" w:rsidP="00810638">
      <w:pPr>
        <w:shd w:val="clear" w:color="auto" w:fill="FFFFFF"/>
        <w:jc w:val="right"/>
        <w:rPr>
          <w:sz w:val="24"/>
          <w:szCs w:val="24"/>
        </w:rPr>
      </w:pPr>
      <w:r w:rsidRPr="00496274">
        <w:rPr>
          <w:sz w:val="24"/>
          <w:szCs w:val="24"/>
        </w:rPr>
        <w:t xml:space="preserve">Направление </w:t>
      </w:r>
      <w:r w:rsidRPr="00496274">
        <w:rPr>
          <w:i/>
          <w:iCs/>
          <w:sz w:val="24"/>
          <w:szCs w:val="24"/>
        </w:rPr>
        <w:t>«Техносферная безопасность»</w:t>
      </w:r>
    </w:p>
    <w:p w:rsidR="00810638" w:rsidRPr="00496274" w:rsidRDefault="00810638" w:rsidP="00810638">
      <w:pPr>
        <w:shd w:val="clear" w:color="auto" w:fill="FFFFFF"/>
        <w:jc w:val="center"/>
        <w:rPr>
          <w:i/>
          <w:iCs/>
          <w:sz w:val="24"/>
          <w:szCs w:val="24"/>
        </w:rPr>
      </w:pPr>
      <w:r w:rsidRPr="00496274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</w:t>
      </w:r>
      <w:r w:rsidR="009E1FA2">
        <w:rPr>
          <w:sz w:val="24"/>
          <w:szCs w:val="24"/>
        </w:rPr>
        <w:t xml:space="preserve"> </w:t>
      </w:r>
      <w:r w:rsidRPr="00496274">
        <w:rPr>
          <w:sz w:val="24"/>
          <w:szCs w:val="24"/>
        </w:rPr>
        <w:t xml:space="preserve"> Профиль </w:t>
      </w:r>
      <w:r w:rsidR="009E1FA2">
        <w:rPr>
          <w:i/>
          <w:iCs/>
          <w:sz w:val="24"/>
          <w:szCs w:val="24"/>
        </w:rPr>
        <w:t>И</w:t>
      </w:r>
      <w:r w:rsidRPr="00496274">
        <w:rPr>
          <w:i/>
          <w:iCs/>
          <w:sz w:val="24"/>
          <w:szCs w:val="24"/>
        </w:rPr>
        <w:t>нженерная защита окружающей</w:t>
      </w:r>
    </w:p>
    <w:p w:rsidR="00810638" w:rsidRPr="00496274" w:rsidRDefault="00810638" w:rsidP="00810638">
      <w:pPr>
        <w:shd w:val="clear" w:color="auto" w:fill="FFFFFF"/>
        <w:jc w:val="center"/>
        <w:rPr>
          <w:sz w:val="28"/>
          <w:szCs w:val="28"/>
        </w:rPr>
      </w:pPr>
      <w:r w:rsidRPr="00496274">
        <w:rPr>
          <w:i/>
          <w:iCs/>
          <w:sz w:val="24"/>
          <w:szCs w:val="24"/>
        </w:rPr>
        <w:t xml:space="preserve">             </w:t>
      </w:r>
      <w:r>
        <w:rPr>
          <w:i/>
          <w:iCs/>
          <w:sz w:val="24"/>
          <w:szCs w:val="24"/>
        </w:rPr>
        <w:t xml:space="preserve">                         </w:t>
      </w:r>
      <w:r w:rsidRPr="00496274">
        <w:rPr>
          <w:i/>
          <w:iCs/>
          <w:sz w:val="24"/>
          <w:szCs w:val="24"/>
        </w:rPr>
        <w:t xml:space="preserve">   </w:t>
      </w:r>
      <w:r>
        <w:rPr>
          <w:i/>
          <w:iCs/>
          <w:sz w:val="24"/>
          <w:szCs w:val="24"/>
        </w:rPr>
        <w:t>с</w:t>
      </w:r>
      <w:r w:rsidRPr="00496274">
        <w:rPr>
          <w:i/>
          <w:iCs/>
          <w:sz w:val="24"/>
          <w:szCs w:val="24"/>
        </w:rPr>
        <w:t>реды</w:t>
      </w:r>
    </w:p>
    <w:p w:rsidR="00810638" w:rsidRPr="00496274" w:rsidRDefault="00810638" w:rsidP="00810638">
      <w:pPr>
        <w:shd w:val="clear" w:color="auto" w:fill="FFFFFF"/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496274">
        <w:rPr>
          <w:sz w:val="24"/>
          <w:szCs w:val="24"/>
        </w:rPr>
        <w:t xml:space="preserve">Кафедра </w:t>
      </w:r>
      <w:r w:rsidR="009E1FA2" w:rsidRPr="009E1FA2">
        <w:rPr>
          <w:i/>
          <w:sz w:val="24"/>
          <w:szCs w:val="24"/>
        </w:rPr>
        <w:t>Х</w:t>
      </w:r>
      <w:r w:rsidRPr="00496274">
        <w:rPr>
          <w:i/>
          <w:iCs/>
          <w:sz w:val="24"/>
          <w:szCs w:val="24"/>
        </w:rPr>
        <w:t xml:space="preserve">имии и инженерной </w:t>
      </w:r>
    </w:p>
    <w:p w:rsidR="00810638" w:rsidRPr="00496274" w:rsidRDefault="00810638" w:rsidP="00810638">
      <w:pPr>
        <w:shd w:val="clear" w:color="auto" w:fill="FFFFFF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</w:t>
      </w:r>
      <w:r w:rsidRPr="00496274">
        <w:rPr>
          <w:i/>
          <w:iCs/>
          <w:sz w:val="24"/>
          <w:szCs w:val="24"/>
        </w:rPr>
        <w:t>экологии в строительстве</w:t>
      </w:r>
      <w:r>
        <w:rPr>
          <w:sz w:val="28"/>
          <w:szCs w:val="28"/>
        </w:rPr>
        <w:t xml:space="preserve">                                  </w:t>
      </w:r>
    </w:p>
    <w:p w:rsidR="00810638" w:rsidRDefault="00810638" w:rsidP="00810638">
      <w:pPr>
        <w:shd w:val="clear" w:color="auto" w:fill="FFFFFF"/>
        <w:spacing w:before="106"/>
        <w:jc w:val="center"/>
        <w:rPr>
          <w:b/>
          <w:bCs/>
          <w:sz w:val="28"/>
          <w:szCs w:val="28"/>
        </w:rPr>
      </w:pPr>
      <w:r w:rsidRPr="00A913C8">
        <w:rPr>
          <w:sz w:val="28"/>
          <w:szCs w:val="28"/>
        </w:rPr>
        <w:t xml:space="preserve"> </w:t>
      </w:r>
      <w:r w:rsidRPr="00A913C8">
        <w:rPr>
          <w:b/>
          <w:bCs/>
          <w:sz w:val="28"/>
          <w:szCs w:val="28"/>
        </w:rPr>
        <w:t>ВЫПУСКНАЯ КВАЛИФИКАЦИОННАЯ РАБОТА (ВКР)</w:t>
      </w:r>
    </w:p>
    <w:p w:rsidR="00810638" w:rsidRPr="00A913C8" w:rsidRDefault="00810638" w:rsidP="00810638">
      <w:pPr>
        <w:shd w:val="clear" w:color="auto" w:fill="FFFFFF"/>
        <w:spacing w:before="106"/>
        <w:jc w:val="center"/>
        <w:rPr>
          <w:b/>
          <w:bCs/>
          <w:sz w:val="28"/>
          <w:szCs w:val="28"/>
        </w:rPr>
      </w:pPr>
    </w:p>
    <w:p w:rsidR="00810638" w:rsidRPr="00496274" w:rsidRDefault="00810638" w:rsidP="00810638">
      <w:pPr>
        <w:rPr>
          <w:sz w:val="24"/>
          <w:szCs w:val="24"/>
        </w:rPr>
      </w:pPr>
      <w:r w:rsidRPr="00496274">
        <w:rPr>
          <w:sz w:val="24"/>
          <w:szCs w:val="24"/>
        </w:rPr>
        <w:t>Студента______________________________________________________</w:t>
      </w:r>
      <w:r>
        <w:rPr>
          <w:sz w:val="24"/>
          <w:szCs w:val="24"/>
        </w:rPr>
        <w:t>__________</w:t>
      </w:r>
    </w:p>
    <w:p w:rsidR="00810638" w:rsidRPr="00070495" w:rsidRDefault="00810638" w:rsidP="00810638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18"/>
          <w:szCs w:val="18"/>
        </w:rPr>
        <w:t>(фамилия, имя, отчество)</w:t>
      </w:r>
    </w:p>
    <w:p w:rsidR="00810638" w:rsidRDefault="00810638" w:rsidP="00810638">
      <w:pPr>
        <w:shd w:val="clear" w:color="auto" w:fill="FFFFFF"/>
        <w:rPr>
          <w:sz w:val="28"/>
          <w:szCs w:val="28"/>
        </w:rPr>
      </w:pPr>
      <w:r w:rsidRPr="00496274">
        <w:rPr>
          <w:sz w:val="24"/>
          <w:szCs w:val="24"/>
        </w:rPr>
        <w:t>на тему</w:t>
      </w:r>
      <w:r>
        <w:rPr>
          <w:sz w:val="28"/>
          <w:szCs w:val="28"/>
        </w:rPr>
        <w:t xml:space="preserve">   ______________________________________________________</w:t>
      </w:r>
    </w:p>
    <w:p w:rsidR="00810638" w:rsidRDefault="00810638" w:rsidP="0081063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10638" w:rsidRDefault="00810638" w:rsidP="00810638">
      <w:pPr>
        <w:shd w:val="clear" w:color="auto" w:fill="FFFFFF"/>
        <w:rPr>
          <w:sz w:val="28"/>
          <w:szCs w:val="28"/>
        </w:rPr>
      </w:pPr>
    </w:p>
    <w:p w:rsidR="00810638" w:rsidRPr="00496274" w:rsidRDefault="00810638" w:rsidP="00810638">
      <w:pPr>
        <w:shd w:val="clear" w:color="auto" w:fill="FFFFFF"/>
        <w:rPr>
          <w:sz w:val="24"/>
          <w:szCs w:val="24"/>
        </w:rPr>
      </w:pPr>
      <w:r w:rsidRPr="00496274">
        <w:rPr>
          <w:sz w:val="24"/>
          <w:szCs w:val="24"/>
        </w:rPr>
        <w:t>Состав выпускной квалификационной работы</w:t>
      </w:r>
    </w:p>
    <w:p w:rsidR="00810638" w:rsidRPr="00496274" w:rsidRDefault="00810638" w:rsidP="00810638">
      <w:pPr>
        <w:pStyle w:val="a9"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496274">
        <w:rPr>
          <w:sz w:val="24"/>
          <w:szCs w:val="24"/>
        </w:rPr>
        <w:t>Пояснительная записка на ___________________________</w:t>
      </w:r>
      <w:r>
        <w:rPr>
          <w:sz w:val="24"/>
          <w:szCs w:val="24"/>
        </w:rPr>
        <w:t>_________</w:t>
      </w:r>
      <w:r w:rsidRPr="00496274">
        <w:rPr>
          <w:sz w:val="24"/>
          <w:szCs w:val="24"/>
        </w:rPr>
        <w:t>страницах</w:t>
      </w:r>
    </w:p>
    <w:p w:rsidR="00810638" w:rsidRPr="00496274" w:rsidRDefault="00810638" w:rsidP="00810638">
      <w:pPr>
        <w:pStyle w:val="a9"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496274">
        <w:rPr>
          <w:sz w:val="24"/>
          <w:szCs w:val="24"/>
        </w:rPr>
        <w:t>Графическая часть на _______________________________</w:t>
      </w:r>
      <w:r>
        <w:rPr>
          <w:sz w:val="24"/>
          <w:szCs w:val="24"/>
        </w:rPr>
        <w:t>_________</w:t>
      </w:r>
      <w:r w:rsidRPr="00496274">
        <w:rPr>
          <w:sz w:val="24"/>
          <w:szCs w:val="24"/>
        </w:rPr>
        <w:t>листах</w:t>
      </w:r>
    </w:p>
    <w:p w:rsidR="00810638" w:rsidRPr="00874272" w:rsidRDefault="00810638" w:rsidP="00810638">
      <w:pPr>
        <w:pStyle w:val="a9"/>
        <w:shd w:val="clear" w:color="auto" w:fill="FFFFFF"/>
        <w:ind w:left="142"/>
        <w:rPr>
          <w:b/>
          <w:bCs/>
          <w:sz w:val="24"/>
          <w:szCs w:val="24"/>
        </w:rPr>
      </w:pPr>
      <w:r w:rsidRPr="00496274">
        <w:rPr>
          <w:b/>
          <w:bCs/>
          <w:sz w:val="24"/>
          <w:szCs w:val="24"/>
        </w:rPr>
        <w:t>«К ЗАЩИТЕ ДОПУЩЕН»</w:t>
      </w:r>
    </w:p>
    <w:p w:rsidR="00810638" w:rsidRPr="00496274" w:rsidRDefault="00810638" w:rsidP="00810638">
      <w:pPr>
        <w:pStyle w:val="a9"/>
        <w:shd w:val="clear" w:color="auto" w:fill="FFFFFF"/>
        <w:ind w:left="142"/>
        <w:rPr>
          <w:sz w:val="24"/>
          <w:szCs w:val="24"/>
        </w:rPr>
      </w:pPr>
      <w:r w:rsidRPr="00496274">
        <w:rPr>
          <w:sz w:val="24"/>
          <w:szCs w:val="24"/>
        </w:rPr>
        <w:t xml:space="preserve">Руководитель ВКР                                           </w:t>
      </w:r>
      <w:r>
        <w:rPr>
          <w:sz w:val="24"/>
          <w:szCs w:val="24"/>
        </w:rPr>
        <w:t xml:space="preserve">              </w:t>
      </w:r>
      <w:r w:rsidRPr="00496274">
        <w:rPr>
          <w:sz w:val="24"/>
          <w:szCs w:val="24"/>
        </w:rPr>
        <w:t xml:space="preserve">  Заведующий кафедрой</w:t>
      </w:r>
    </w:p>
    <w:p w:rsidR="00810638" w:rsidRDefault="00810638" w:rsidP="00810638">
      <w:pPr>
        <w:pStyle w:val="a9"/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____________       _____________                     ____________    __________ </w:t>
      </w:r>
    </w:p>
    <w:p w:rsidR="00810638" w:rsidRDefault="00810638" w:rsidP="00810638">
      <w:pPr>
        <w:pStyle w:val="a9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(подпись)                            (Ф.И.О.)                                                           (подпись)                         (Ф.И.О.)</w:t>
      </w:r>
    </w:p>
    <w:p w:rsidR="00810638" w:rsidRPr="00496274" w:rsidRDefault="00810638" w:rsidP="00810638">
      <w:pPr>
        <w:pStyle w:val="a9"/>
        <w:shd w:val="clear" w:color="auto" w:fill="FFFFFF"/>
        <w:ind w:left="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496274">
        <w:rPr>
          <w:sz w:val="24"/>
          <w:szCs w:val="24"/>
        </w:rPr>
        <w:t xml:space="preserve">«_____»________________20___г.            </w:t>
      </w:r>
      <w:r>
        <w:rPr>
          <w:sz w:val="24"/>
          <w:szCs w:val="24"/>
        </w:rPr>
        <w:t xml:space="preserve">                       </w:t>
      </w:r>
      <w:r w:rsidRPr="00496274">
        <w:rPr>
          <w:sz w:val="24"/>
          <w:szCs w:val="24"/>
        </w:rPr>
        <w:t xml:space="preserve"> «____»________________20__г.</w:t>
      </w:r>
    </w:p>
    <w:p w:rsidR="00810638" w:rsidRPr="00496274" w:rsidRDefault="00810638" w:rsidP="00810638">
      <w:pPr>
        <w:pStyle w:val="a9"/>
        <w:shd w:val="clear" w:color="auto" w:fill="FFFFFF"/>
        <w:ind w:left="0"/>
        <w:rPr>
          <w:sz w:val="24"/>
          <w:szCs w:val="24"/>
        </w:rPr>
      </w:pPr>
    </w:p>
    <w:p w:rsidR="00810638" w:rsidRPr="00496274" w:rsidRDefault="00810638" w:rsidP="00810638">
      <w:pPr>
        <w:pStyle w:val="a9"/>
        <w:shd w:val="clear" w:color="auto" w:fill="FFFFFF"/>
        <w:ind w:left="0"/>
        <w:rPr>
          <w:b/>
          <w:bCs/>
          <w:sz w:val="24"/>
          <w:szCs w:val="24"/>
        </w:rPr>
      </w:pPr>
      <w:r w:rsidRPr="00496274">
        <w:rPr>
          <w:b/>
          <w:bCs/>
          <w:sz w:val="24"/>
          <w:szCs w:val="24"/>
        </w:rPr>
        <w:t>Консультанты по разделам ВКР:</w:t>
      </w:r>
    </w:p>
    <w:p w:rsidR="00810638" w:rsidRPr="0093513A" w:rsidRDefault="00810638" w:rsidP="00810638">
      <w:pPr>
        <w:pStyle w:val="a9"/>
        <w:shd w:val="clear" w:color="auto" w:fill="FFFFFF"/>
        <w:ind w:left="0"/>
        <w:rPr>
          <w:b/>
          <w:bCs/>
          <w:sz w:val="28"/>
          <w:szCs w:val="28"/>
        </w:rPr>
      </w:pPr>
      <w:r w:rsidRPr="00496274">
        <w:rPr>
          <w:b/>
          <w:bCs/>
          <w:sz w:val="24"/>
          <w:szCs w:val="24"/>
        </w:rPr>
        <w:t>- архитектурного</w:t>
      </w:r>
      <w:r>
        <w:rPr>
          <w:b/>
          <w:bCs/>
          <w:sz w:val="24"/>
          <w:szCs w:val="24"/>
        </w:rPr>
        <w:t xml:space="preserve">  </w:t>
      </w:r>
      <w:r w:rsidRPr="00496274">
        <w:rPr>
          <w:b/>
          <w:bCs/>
          <w:sz w:val="24"/>
          <w:szCs w:val="24"/>
        </w:rPr>
        <w:t>___________________</w:t>
      </w:r>
      <w:r>
        <w:rPr>
          <w:b/>
          <w:bCs/>
          <w:sz w:val="24"/>
          <w:szCs w:val="24"/>
        </w:rPr>
        <w:t>___</w:t>
      </w:r>
      <w:r>
        <w:rPr>
          <w:b/>
          <w:bCs/>
          <w:sz w:val="28"/>
          <w:szCs w:val="28"/>
        </w:rPr>
        <w:t xml:space="preserve">                 ( ___________________)</w:t>
      </w:r>
    </w:p>
    <w:p w:rsidR="00810638" w:rsidRDefault="00810638" w:rsidP="00810638">
      <w:pPr>
        <w:pStyle w:val="a9"/>
        <w:shd w:val="clear" w:color="auto" w:fill="FFFFFF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18"/>
          <w:szCs w:val="18"/>
        </w:rPr>
        <w:t>(подпись)                                                      (Ф.И.О.)</w:t>
      </w:r>
    </w:p>
    <w:p w:rsidR="00810638" w:rsidRDefault="00810638" w:rsidP="00810638">
      <w:pPr>
        <w:pStyle w:val="a9"/>
        <w:shd w:val="clear" w:color="auto" w:fill="FFFFFF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6274">
        <w:rPr>
          <w:b/>
          <w:bCs/>
          <w:sz w:val="24"/>
          <w:szCs w:val="24"/>
        </w:rPr>
        <w:t>технологического</w:t>
      </w:r>
      <w:r>
        <w:rPr>
          <w:b/>
          <w:bCs/>
          <w:sz w:val="28"/>
          <w:szCs w:val="28"/>
        </w:rPr>
        <w:t>_________________                   (___________________)</w:t>
      </w:r>
    </w:p>
    <w:p w:rsidR="00810638" w:rsidRDefault="00810638" w:rsidP="00810638">
      <w:pPr>
        <w:pStyle w:val="a9"/>
        <w:shd w:val="clear" w:color="auto" w:fill="FFFFFF"/>
        <w:ind w:left="0"/>
        <w:jc w:val="both"/>
        <w:rPr>
          <w:sz w:val="18"/>
          <w:szCs w:val="18"/>
        </w:rPr>
      </w:pPr>
      <w:r w:rsidRPr="0093513A"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  </w:t>
      </w:r>
      <w:r w:rsidRPr="0093513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</w:t>
      </w:r>
      <w:r w:rsidRPr="0093513A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            (Ф.И.О.)</w:t>
      </w:r>
    </w:p>
    <w:p w:rsidR="00810638" w:rsidRPr="00496274" w:rsidRDefault="00810638" w:rsidP="00810638">
      <w:pPr>
        <w:pStyle w:val="a9"/>
        <w:shd w:val="clear" w:color="auto" w:fill="FFFFFF"/>
        <w:ind w:left="0"/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496274">
        <w:rPr>
          <w:b/>
          <w:bCs/>
          <w:sz w:val="24"/>
          <w:szCs w:val="24"/>
        </w:rPr>
        <w:t xml:space="preserve">экономики       </w:t>
      </w:r>
      <w:r>
        <w:rPr>
          <w:b/>
          <w:bCs/>
          <w:sz w:val="24"/>
          <w:szCs w:val="24"/>
        </w:rPr>
        <w:t xml:space="preserve">     _</w:t>
      </w:r>
      <w:r w:rsidRPr="00496274">
        <w:rPr>
          <w:b/>
          <w:bCs/>
          <w:sz w:val="24"/>
          <w:szCs w:val="24"/>
        </w:rPr>
        <w:t xml:space="preserve">________________________         </w:t>
      </w:r>
      <w:r>
        <w:rPr>
          <w:b/>
          <w:bCs/>
          <w:sz w:val="24"/>
          <w:szCs w:val="24"/>
        </w:rPr>
        <w:t xml:space="preserve">    ( ______________________</w:t>
      </w:r>
      <w:r w:rsidRPr="00496274">
        <w:rPr>
          <w:b/>
          <w:bCs/>
          <w:sz w:val="24"/>
          <w:szCs w:val="24"/>
        </w:rPr>
        <w:t>)</w:t>
      </w:r>
    </w:p>
    <w:p w:rsidR="00810638" w:rsidRDefault="00810638" w:rsidP="00810638">
      <w:pPr>
        <w:pStyle w:val="a9"/>
        <w:shd w:val="clear" w:color="auto" w:fill="FFFFFF"/>
        <w:ind w:left="0"/>
        <w:jc w:val="both"/>
        <w:rPr>
          <w:sz w:val="18"/>
          <w:szCs w:val="18"/>
        </w:rPr>
      </w:pPr>
      <w:r w:rsidRPr="00496274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 </w:t>
      </w:r>
      <w:r w:rsidRPr="00496274">
        <w:rPr>
          <w:sz w:val="24"/>
          <w:szCs w:val="24"/>
        </w:rPr>
        <w:t xml:space="preserve"> </w:t>
      </w:r>
      <w:r w:rsidRPr="0093513A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             (Ф.И.О.)</w:t>
      </w:r>
    </w:p>
    <w:p w:rsidR="00810638" w:rsidRDefault="00810638" w:rsidP="00810638">
      <w:pPr>
        <w:pStyle w:val="a9"/>
        <w:shd w:val="clear" w:color="auto" w:fill="FFFFFF"/>
        <w:ind w:left="0"/>
        <w:jc w:val="both"/>
        <w:rPr>
          <w:b/>
          <w:bCs/>
          <w:sz w:val="28"/>
          <w:szCs w:val="28"/>
        </w:rPr>
      </w:pPr>
      <w:r w:rsidRPr="0093513A">
        <w:rPr>
          <w:b/>
          <w:bCs/>
          <w:sz w:val="28"/>
          <w:szCs w:val="28"/>
        </w:rPr>
        <w:t xml:space="preserve">- </w:t>
      </w:r>
      <w:r w:rsidRPr="00231043">
        <w:rPr>
          <w:b/>
          <w:bCs/>
          <w:sz w:val="24"/>
          <w:szCs w:val="24"/>
        </w:rPr>
        <w:t>процессов и аппаратов</w:t>
      </w:r>
      <w:r>
        <w:rPr>
          <w:b/>
          <w:bCs/>
          <w:sz w:val="28"/>
          <w:szCs w:val="28"/>
        </w:rPr>
        <w:t>________________             (___________________)</w:t>
      </w:r>
    </w:p>
    <w:p w:rsidR="00810638" w:rsidRDefault="00810638" w:rsidP="00810638">
      <w:pPr>
        <w:pStyle w:val="a9"/>
        <w:shd w:val="clear" w:color="auto" w:fill="FFFFFF"/>
        <w:ind w:left="0"/>
        <w:jc w:val="both"/>
        <w:rPr>
          <w:sz w:val="18"/>
          <w:szCs w:val="18"/>
        </w:rPr>
      </w:pPr>
      <w:r w:rsidRPr="0093513A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</w:t>
      </w:r>
      <w:r w:rsidRPr="0093513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</w:t>
      </w:r>
      <w:r w:rsidRPr="0093513A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            (Ф.И.О.)</w:t>
      </w:r>
    </w:p>
    <w:p w:rsidR="00810638" w:rsidRDefault="00810638" w:rsidP="00810638">
      <w:pPr>
        <w:pStyle w:val="a9"/>
        <w:shd w:val="clear" w:color="auto" w:fill="FFFFFF"/>
        <w:ind w:left="0"/>
        <w:jc w:val="both"/>
        <w:rPr>
          <w:b/>
          <w:bCs/>
          <w:sz w:val="28"/>
          <w:szCs w:val="28"/>
        </w:rPr>
      </w:pPr>
      <w:r w:rsidRPr="0093513A">
        <w:rPr>
          <w:b/>
          <w:bCs/>
          <w:sz w:val="28"/>
          <w:szCs w:val="28"/>
        </w:rPr>
        <w:t xml:space="preserve">- </w:t>
      </w:r>
      <w:r w:rsidRPr="00231043">
        <w:rPr>
          <w:b/>
          <w:bCs/>
          <w:sz w:val="24"/>
          <w:szCs w:val="24"/>
        </w:rPr>
        <w:t>безопасной жизнедеятельности</w:t>
      </w:r>
      <w:r w:rsidRPr="009351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</w:t>
      </w:r>
      <w:r w:rsidRPr="0093513A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</w:t>
      </w:r>
      <w:r w:rsidRPr="009351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(___________________)</w:t>
      </w:r>
    </w:p>
    <w:p w:rsidR="00810638" w:rsidRDefault="00810638" w:rsidP="00810638">
      <w:pPr>
        <w:pStyle w:val="a9"/>
        <w:shd w:val="clear" w:color="auto" w:fill="FFFFFF"/>
        <w:ind w:left="0"/>
        <w:jc w:val="both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231043">
        <w:rPr>
          <w:sz w:val="18"/>
          <w:szCs w:val="18"/>
        </w:rPr>
        <w:t>(подпись)</w:t>
      </w:r>
      <w:r w:rsidRPr="00231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231043">
        <w:rPr>
          <w:sz w:val="18"/>
          <w:szCs w:val="18"/>
        </w:rPr>
        <w:t>(Ф.И.О.)</w:t>
      </w:r>
    </w:p>
    <w:p w:rsidR="00810638" w:rsidRDefault="00810638" w:rsidP="00810638">
      <w:pPr>
        <w:pStyle w:val="a9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0638" w:rsidRDefault="00810638" w:rsidP="00810638">
      <w:pPr>
        <w:pStyle w:val="a9"/>
        <w:shd w:val="clear" w:color="auto" w:fill="FFFFFF"/>
        <w:ind w:left="0"/>
        <w:jc w:val="both"/>
        <w:rPr>
          <w:b/>
          <w:bCs/>
          <w:sz w:val="24"/>
          <w:szCs w:val="24"/>
        </w:rPr>
      </w:pPr>
      <w:r w:rsidRPr="00231043">
        <w:rPr>
          <w:b/>
          <w:bCs/>
          <w:sz w:val="24"/>
          <w:szCs w:val="24"/>
        </w:rPr>
        <w:t xml:space="preserve">Рецензент     </w:t>
      </w:r>
      <w:r>
        <w:rPr>
          <w:sz w:val="24"/>
          <w:szCs w:val="24"/>
        </w:rPr>
        <w:t xml:space="preserve">                                                                 </w:t>
      </w:r>
      <w:r w:rsidRPr="00231043">
        <w:rPr>
          <w:b/>
          <w:bCs/>
          <w:sz w:val="24"/>
          <w:szCs w:val="24"/>
        </w:rPr>
        <w:t>Нормоконтролер</w:t>
      </w:r>
    </w:p>
    <w:p w:rsidR="00810638" w:rsidRDefault="00810638" w:rsidP="00810638">
      <w:pPr>
        <w:pStyle w:val="a9"/>
        <w:shd w:val="clear" w:color="auto" w:fill="FFFFFF"/>
        <w:ind w:left="0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>______________</w:t>
      </w:r>
      <w:r w:rsidRPr="00231043">
        <w:rPr>
          <w:b/>
          <w:bCs/>
          <w:sz w:val="28"/>
          <w:szCs w:val="28"/>
        </w:rPr>
        <w:t xml:space="preserve"> </w:t>
      </w:r>
      <w:r w:rsidRPr="00231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______________         _____________      __________</w:t>
      </w:r>
    </w:p>
    <w:p w:rsidR="00810638" w:rsidRDefault="00810638" w:rsidP="00810638">
      <w:pPr>
        <w:pStyle w:val="a9"/>
        <w:shd w:val="clear" w:color="auto" w:fill="FFFFFF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(подпись)                                        (Ф.И.О.)                                              (подпись)                                   (Ф.И.О.)</w:t>
      </w:r>
    </w:p>
    <w:p w:rsidR="00810638" w:rsidRDefault="00810638" w:rsidP="00810638">
      <w:pPr>
        <w:pStyle w:val="a9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«_____»________________________20___г.       «_____»______________________20__г</w:t>
      </w:r>
    </w:p>
    <w:p w:rsidR="00A83931" w:rsidRPr="00A83931" w:rsidRDefault="00A83931" w:rsidP="00A83931">
      <w:pPr>
        <w:shd w:val="clear" w:color="auto" w:fill="FFFFFF"/>
        <w:spacing w:before="187"/>
        <w:jc w:val="right"/>
        <w:rPr>
          <w:i/>
          <w:sz w:val="28"/>
          <w:szCs w:val="28"/>
        </w:rPr>
      </w:pPr>
      <w:r w:rsidRPr="00A83931">
        <w:rPr>
          <w:i/>
          <w:sz w:val="28"/>
          <w:szCs w:val="28"/>
        </w:rPr>
        <w:lastRenderedPageBreak/>
        <w:t>Приложение 3</w:t>
      </w:r>
    </w:p>
    <w:p w:rsidR="00A83931" w:rsidRDefault="00A83931" w:rsidP="00A83931">
      <w:pPr>
        <w:shd w:val="clear" w:color="auto" w:fill="FFFFFF"/>
        <w:spacing w:before="187"/>
        <w:jc w:val="center"/>
        <w:rPr>
          <w:sz w:val="28"/>
          <w:szCs w:val="28"/>
        </w:rPr>
      </w:pPr>
      <w:r>
        <w:rPr>
          <w:sz w:val="28"/>
          <w:szCs w:val="28"/>
        </w:rPr>
        <w:t>ОБРАЗЕЦ ОФОРМЛЕНИЯ ЗАДАНИЯ</w:t>
      </w:r>
    </w:p>
    <w:p w:rsidR="00A83931" w:rsidRDefault="00A83931" w:rsidP="00810638">
      <w:pPr>
        <w:pStyle w:val="a9"/>
        <w:shd w:val="clear" w:color="auto" w:fill="FFFFFF"/>
        <w:ind w:left="0"/>
        <w:jc w:val="both"/>
        <w:rPr>
          <w:sz w:val="24"/>
          <w:szCs w:val="24"/>
        </w:rPr>
      </w:pPr>
    </w:p>
    <w:p w:rsidR="008543F0" w:rsidRDefault="008543F0" w:rsidP="008543F0">
      <w:pPr>
        <w:shd w:val="clear" w:color="auto" w:fill="FFFFFF"/>
        <w:spacing w:before="17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8543F0" w:rsidRDefault="008543F0" w:rsidP="008543F0">
      <w:pPr>
        <w:shd w:val="clear" w:color="auto" w:fill="FFFFFF"/>
        <w:spacing w:before="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«КАЗАНСКИЙ ГОСУДАРСТВЕННЫЙ АРХИТЕКТУРНО-СТРОИТЕЛЬНЫЙ УНИВЕРСИТЕТ»</w:t>
      </w:r>
    </w:p>
    <w:p w:rsidR="008543F0" w:rsidRDefault="008543F0" w:rsidP="008543F0">
      <w:pPr>
        <w:shd w:val="clear" w:color="auto" w:fill="FFFFFF"/>
        <w:spacing w:before="5"/>
        <w:jc w:val="center"/>
        <w:rPr>
          <w:sz w:val="24"/>
          <w:szCs w:val="24"/>
        </w:rPr>
      </w:pPr>
    </w:p>
    <w:p w:rsidR="00A83931" w:rsidRDefault="00A83931" w:rsidP="00A8393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8543F0">
        <w:rPr>
          <w:sz w:val="24"/>
          <w:szCs w:val="24"/>
        </w:rPr>
        <w:t xml:space="preserve"> </w:t>
      </w:r>
      <w:r w:rsidR="008543F0" w:rsidRPr="00496274">
        <w:rPr>
          <w:sz w:val="24"/>
          <w:szCs w:val="24"/>
        </w:rPr>
        <w:t>Институт строительных тех</w:t>
      </w:r>
      <w:r>
        <w:rPr>
          <w:sz w:val="24"/>
          <w:szCs w:val="24"/>
        </w:rPr>
        <w:t xml:space="preserve">нологий </w:t>
      </w:r>
      <w:r w:rsidR="008543F0">
        <w:rPr>
          <w:sz w:val="24"/>
          <w:szCs w:val="24"/>
        </w:rPr>
        <w:t xml:space="preserve"> </w:t>
      </w:r>
      <w:r>
        <w:rPr>
          <w:sz w:val="24"/>
          <w:szCs w:val="24"/>
        </w:rPr>
        <w:t>и инженерно-</w:t>
      </w:r>
    </w:p>
    <w:p w:rsidR="008543F0" w:rsidRPr="00496274" w:rsidRDefault="00A83931" w:rsidP="00A8393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8543F0" w:rsidRPr="00496274">
        <w:rPr>
          <w:sz w:val="24"/>
          <w:szCs w:val="24"/>
        </w:rPr>
        <w:t>экологических систем</w:t>
      </w:r>
    </w:p>
    <w:p w:rsidR="008543F0" w:rsidRPr="00496274" w:rsidRDefault="00A83931" w:rsidP="00A83931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543F0" w:rsidRPr="00496274">
        <w:rPr>
          <w:sz w:val="24"/>
          <w:szCs w:val="24"/>
        </w:rPr>
        <w:t xml:space="preserve">Направление </w:t>
      </w:r>
      <w:r w:rsidR="008543F0" w:rsidRPr="00496274">
        <w:rPr>
          <w:i/>
          <w:iCs/>
          <w:sz w:val="24"/>
          <w:szCs w:val="24"/>
        </w:rPr>
        <w:t>«Техносферная безопасность»</w:t>
      </w:r>
    </w:p>
    <w:p w:rsidR="008543F0" w:rsidRPr="00A83931" w:rsidRDefault="008543F0" w:rsidP="00A83931">
      <w:pPr>
        <w:shd w:val="clear" w:color="auto" w:fill="FFFFFF"/>
        <w:jc w:val="center"/>
        <w:rPr>
          <w:i/>
          <w:iCs/>
          <w:sz w:val="24"/>
          <w:szCs w:val="24"/>
        </w:rPr>
      </w:pPr>
      <w:r w:rsidRPr="00496274">
        <w:rPr>
          <w:sz w:val="24"/>
          <w:szCs w:val="24"/>
        </w:rPr>
        <w:t xml:space="preserve">                </w:t>
      </w:r>
      <w:r w:rsidR="00A83931">
        <w:rPr>
          <w:sz w:val="24"/>
          <w:szCs w:val="24"/>
        </w:rPr>
        <w:t xml:space="preserve">             </w:t>
      </w:r>
      <w:r w:rsidRPr="00496274">
        <w:rPr>
          <w:sz w:val="24"/>
          <w:szCs w:val="24"/>
        </w:rPr>
        <w:t xml:space="preserve"> </w:t>
      </w:r>
      <w:r w:rsidR="00A83931">
        <w:rPr>
          <w:sz w:val="24"/>
          <w:szCs w:val="24"/>
        </w:rPr>
        <w:t xml:space="preserve">        </w:t>
      </w:r>
      <w:r w:rsidRPr="00496274">
        <w:rPr>
          <w:sz w:val="24"/>
          <w:szCs w:val="24"/>
        </w:rPr>
        <w:t xml:space="preserve">Профиль </w:t>
      </w:r>
      <w:r w:rsidR="009E1FA2">
        <w:rPr>
          <w:i/>
          <w:iCs/>
          <w:sz w:val="24"/>
          <w:szCs w:val="24"/>
        </w:rPr>
        <w:t>И</w:t>
      </w:r>
      <w:r w:rsidR="00A83931">
        <w:rPr>
          <w:i/>
          <w:iCs/>
          <w:sz w:val="24"/>
          <w:szCs w:val="24"/>
        </w:rPr>
        <w:t>нженерная защита окружающей</w:t>
      </w:r>
      <w:r w:rsidRPr="0049627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</w:t>
      </w:r>
      <w:r w:rsidRPr="00496274">
        <w:rPr>
          <w:i/>
          <w:iCs/>
          <w:sz w:val="24"/>
          <w:szCs w:val="24"/>
        </w:rPr>
        <w:t>реды</w:t>
      </w:r>
    </w:p>
    <w:p w:rsidR="008543F0" w:rsidRPr="00A83931" w:rsidRDefault="008543F0" w:rsidP="00A83931">
      <w:pPr>
        <w:shd w:val="clear" w:color="auto" w:fill="FFFFFF"/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496274">
        <w:rPr>
          <w:sz w:val="24"/>
          <w:szCs w:val="24"/>
        </w:rPr>
        <w:t xml:space="preserve">Кафедра </w:t>
      </w:r>
      <w:r w:rsidR="009E1FA2">
        <w:rPr>
          <w:i/>
          <w:iCs/>
          <w:sz w:val="24"/>
          <w:szCs w:val="24"/>
        </w:rPr>
        <w:t>Х</w:t>
      </w:r>
      <w:r w:rsidR="00A83931">
        <w:rPr>
          <w:i/>
          <w:iCs/>
          <w:sz w:val="24"/>
          <w:szCs w:val="24"/>
        </w:rPr>
        <w:t xml:space="preserve">имии и инженерной </w:t>
      </w:r>
      <w:r>
        <w:rPr>
          <w:i/>
          <w:iCs/>
          <w:sz w:val="24"/>
          <w:szCs w:val="24"/>
        </w:rPr>
        <w:t xml:space="preserve"> </w:t>
      </w:r>
      <w:r w:rsidRPr="00496274">
        <w:rPr>
          <w:i/>
          <w:iCs/>
          <w:sz w:val="24"/>
          <w:szCs w:val="24"/>
        </w:rPr>
        <w:t>экологии в строительстве</w:t>
      </w:r>
      <w:r>
        <w:rPr>
          <w:sz w:val="28"/>
          <w:szCs w:val="28"/>
        </w:rPr>
        <w:t xml:space="preserve">                                  </w:t>
      </w:r>
    </w:p>
    <w:p w:rsidR="008543F0" w:rsidRDefault="008543F0" w:rsidP="008543F0">
      <w:pPr>
        <w:shd w:val="clear" w:color="auto" w:fill="FFFFFF"/>
        <w:spacing w:before="240"/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Утверждаю:</w:t>
      </w:r>
      <w:r>
        <w:rPr>
          <w:sz w:val="28"/>
          <w:szCs w:val="28"/>
        </w:rPr>
        <w:br/>
        <w:t>Зав. каф. _________Ф.И.О.</w:t>
      </w:r>
    </w:p>
    <w:p w:rsidR="008543F0" w:rsidRDefault="008543F0" w:rsidP="008543F0">
      <w:pPr>
        <w:shd w:val="clear" w:color="auto" w:fill="FFFFFF"/>
        <w:tabs>
          <w:tab w:val="left" w:leader="underscore" w:pos="4867"/>
        </w:tabs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«__»</w:t>
      </w:r>
      <w:r>
        <w:rPr>
          <w:sz w:val="28"/>
          <w:szCs w:val="28"/>
        </w:rPr>
        <w:tab/>
        <w:t>______________ г.</w:t>
      </w:r>
    </w:p>
    <w:p w:rsidR="008543F0" w:rsidRDefault="008543F0" w:rsidP="008543F0">
      <w:pPr>
        <w:shd w:val="clear" w:color="auto" w:fill="FFFFFF"/>
        <w:spacing w:before="442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Задание</w:t>
      </w:r>
    </w:p>
    <w:p w:rsidR="008543F0" w:rsidRPr="00EF691B" w:rsidRDefault="008543F0" w:rsidP="008543F0">
      <w:pPr>
        <w:shd w:val="clear" w:color="auto" w:fill="FFFFFF"/>
        <w:ind w:left="365"/>
        <w:jc w:val="center"/>
        <w:rPr>
          <w:b/>
          <w:i/>
          <w:iCs/>
          <w:sz w:val="28"/>
          <w:szCs w:val="28"/>
        </w:rPr>
      </w:pPr>
      <w:r w:rsidRPr="00EF691B">
        <w:rPr>
          <w:b/>
          <w:i/>
          <w:iCs/>
          <w:sz w:val="28"/>
          <w:szCs w:val="28"/>
        </w:rPr>
        <w:t xml:space="preserve">на выпускную квалификационную работу </w:t>
      </w:r>
    </w:p>
    <w:p w:rsidR="008543F0" w:rsidRDefault="008543F0" w:rsidP="008543F0">
      <w:pPr>
        <w:shd w:val="clear" w:color="auto" w:fill="FFFFFF"/>
        <w:ind w:left="365"/>
        <w:jc w:val="center"/>
        <w:rPr>
          <w:i/>
          <w:iCs/>
          <w:sz w:val="28"/>
          <w:szCs w:val="28"/>
        </w:rPr>
      </w:pPr>
    </w:p>
    <w:p w:rsidR="008543F0" w:rsidRDefault="008543F0" w:rsidP="008543F0">
      <w:pPr>
        <w:numPr>
          <w:ilvl w:val="0"/>
          <w:numId w:val="16"/>
        </w:numPr>
        <w:shd w:val="clear" w:color="auto" w:fill="FFFFFF"/>
        <w:rPr>
          <w:iCs/>
          <w:sz w:val="28"/>
          <w:szCs w:val="28"/>
        </w:rPr>
      </w:pPr>
      <w:r w:rsidRPr="00E2445E">
        <w:rPr>
          <w:iCs/>
          <w:sz w:val="28"/>
          <w:szCs w:val="28"/>
        </w:rPr>
        <w:t>студента</w:t>
      </w:r>
      <w:r>
        <w:rPr>
          <w:iCs/>
          <w:sz w:val="28"/>
          <w:szCs w:val="28"/>
        </w:rPr>
        <w:t>__________________________________________________</w:t>
      </w:r>
    </w:p>
    <w:p w:rsidR="008543F0" w:rsidRPr="00EF691B" w:rsidRDefault="008543F0" w:rsidP="008543F0">
      <w:pPr>
        <w:shd w:val="clear" w:color="auto" w:fill="FFFFFF"/>
        <w:ind w:left="725"/>
        <w:rPr>
          <w:iCs/>
          <w:sz w:val="18"/>
          <w:szCs w:val="18"/>
        </w:rPr>
      </w:pPr>
      <w:r>
        <w:rPr>
          <w:iCs/>
          <w:sz w:val="28"/>
          <w:szCs w:val="28"/>
        </w:rPr>
        <w:t xml:space="preserve">                                                         </w:t>
      </w:r>
      <w:r>
        <w:rPr>
          <w:iCs/>
          <w:sz w:val="18"/>
          <w:szCs w:val="18"/>
        </w:rPr>
        <w:t>(Ф.И.О.)</w:t>
      </w:r>
    </w:p>
    <w:p w:rsidR="008543F0" w:rsidRDefault="008543F0" w:rsidP="008543F0">
      <w:pPr>
        <w:shd w:val="clear" w:color="auto" w:fill="FFFFFF"/>
        <w:spacing w:before="178"/>
        <w:ind w:left="62"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Тема квалификационной работы (</w:t>
      </w:r>
      <w:r>
        <w:rPr>
          <w:i/>
          <w:iCs/>
          <w:sz w:val="28"/>
          <w:szCs w:val="28"/>
          <w:u w:val="single"/>
        </w:rPr>
        <w:t>Название дипломного проекта (работы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 w:rsidR="008543F0" w:rsidRDefault="008543F0" w:rsidP="008543F0">
      <w:pPr>
        <w:shd w:val="clear" w:color="auto" w:fill="FFFFFF"/>
        <w:spacing w:before="178"/>
        <w:ind w:left="62"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Утверждена приказом по университету от «____»____20____  г. №_____</w:t>
      </w:r>
    </w:p>
    <w:p w:rsidR="008543F0" w:rsidRDefault="008543F0" w:rsidP="008543F0">
      <w:pPr>
        <w:shd w:val="clear" w:color="auto" w:fill="FFFFFF"/>
        <w:tabs>
          <w:tab w:val="left" w:pos="624"/>
        </w:tabs>
        <w:ind w:left="67" w:right="82" w:firstLine="35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 Срок сдачи студентом законченной квалификационной работы «___»_____20_______  г.</w:t>
      </w:r>
    </w:p>
    <w:p w:rsidR="008543F0" w:rsidRDefault="008543F0" w:rsidP="008543F0">
      <w:pPr>
        <w:shd w:val="clear" w:color="auto" w:fill="FFFFFF"/>
        <w:tabs>
          <w:tab w:val="left" w:pos="797"/>
        </w:tabs>
        <w:ind w:left="62" w:right="62"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Исходные данные: </w:t>
      </w:r>
      <w:r>
        <w:rPr>
          <w:sz w:val="28"/>
          <w:szCs w:val="28"/>
          <w:u w:val="single"/>
        </w:rPr>
        <w:t>(</w:t>
      </w:r>
      <w:r>
        <w:rPr>
          <w:i/>
          <w:iCs/>
          <w:sz w:val="28"/>
          <w:szCs w:val="28"/>
          <w:u w:val="single"/>
        </w:rPr>
        <w:t>указываются основные материалы, собранные дипломником в период прохождения преддипломной практики на предприятии, выбранные для разработки в выпускной квалификационной работе</w:t>
      </w:r>
      <w:r>
        <w:rPr>
          <w:sz w:val="28"/>
          <w:szCs w:val="28"/>
          <w:u w:val="single"/>
        </w:rPr>
        <w:t>).</w:t>
      </w:r>
    </w:p>
    <w:p w:rsidR="008543F0" w:rsidRDefault="008543F0" w:rsidP="008543F0">
      <w:pPr>
        <w:shd w:val="clear" w:color="auto" w:fill="FFFFFF"/>
        <w:ind w:left="62" w:right="58" w:firstLine="29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4. Содержание расчетно-пояснительной записки (перечень подлежащих разработке вопросов): </w:t>
      </w:r>
      <w:r>
        <w:rPr>
          <w:i/>
          <w:iCs/>
          <w:sz w:val="28"/>
          <w:szCs w:val="28"/>
          <w:u w:val="single"/>
        </w:rPr>
        <w:t>Введение. Общая характеристика объекта  и анализ технологического процесса. Анализ системы управления техносферной безопасностью предприятия, процессы и аппараты,безопасная жизнедеятельность. Экономическая часть. Заключение.</w:t>
      </w:r>
    </w:p>
    <w:p w:rsidR="00A83931" w:rsidRDefault="008543F0" w:rsidP="00A83931">
      <w:pPr>
        <w:shd w:val="clear" w:color="auto" w:fill="FFFFFF"/>
        <w:ind w:left="62"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Перечень графического материала (с указанием обязательных чертежей): генеральный план объекта  - 1 лист,  технологическая схема производственного процесса – 1-2 листа, процессы и аппараты – 1-2 листа, экономический раздел – 1 лист, безопасна</w:t>
      </w:r>
      <w:r w:rsidR="00A83931">
        <w:rPr>
          <w:sz w:val="28"/>
          <w:szCs w:val="28"/>
        </w:rPr>
        <w:t>я жизнедеятельность – 1-2 листа.</w:t>
      </w:r>
    </w:p>
    <w:p w:rsidR="00553227" w:rsidRPr="00A83931" w:rsidRDefault="00553227" w:rsidP="00A83931">
      <w:pPr>
        <w:shd w:val="clear" w:color="auto" w:fill="FFFFFF"/>
        <w:ind w:left="62" w:firstLine="360"/>
        <w:jc w:val="both"/>
        <w:rPr>
          <w:sz w:val="28"/>
          <w:szCs w:val="28"/>
        </w:rPr>
      </w:pPr>
    </w:p>
    <w:p w:rsidR="00A83931" w:rsidRDefault="00810638" w:rsidP="00810638">
      <w:pPr>
        <w:shd w:val="clear" w:color="auto" w:fill="FFFFFF"/>
        <w:jc w:val="right"/>
        <w:rPr>
          <w:i/>
          <w:sz w:val="28"/>
          <w:szCs w:val="28"/>
        </w:rPr>
      </w:pPr>
      <w:r w:rsidRPr="008E1877">
        <w:rPr>
          <w:i/>
          <w:sz w:val="28"/>
          <w:szCs w:val="28"/>
        </w:rPr>
        <w:lastRenderedPageBreak/>
        <w:t>Приложение 3 (продолжение</w:t>
      </w:r>
      <w:r w:rsidR="00A83931">
        <w:rPr>
          <w:i/>
          <w:sz w:val="28"/>
          <w:szCs w:val="28"/>
        </w:rPr>
        <w:t>)</w:t>
      </w:r>
    </w:p>
    <w:p w:rsidR="00810638" w:rsidRPr="008E1877" w:rsidRDefault="00810638" w:rsidP="00810638">
      <w:pPr>
        <w:shd w:val="clear" w:color="auto" w:fill="FFFFFF"/>
        <w:jc w:val="right"/>
        <w:rPr>
          <w:i/>
          <w:sz w:val="28"/>
          <w:szCs w:val="28"/>
        </w:rPr>
      </w:pPr>
    </w:p>
    <w:p w:rsidR="00810638" w:rsidRPr="00257D4A" w:rsidRDefault="00810638" w:rsidP="00810638">
      <w:pPr>
        <w:shd w:val="clear" w:color="auto" w:fill="FFFFFF"/>
        <w:jc w:val="center"/>
        <w:rPr>
          <w:b/>
          <w:i/>
          <w:iCs/>
          <w:sz w:val="28"/>
          <w:szCs w:val="28"/>
        </w:rPr>
      </w:pPr>
      <w:r w:rsidRPr="00257D4A">
        <w:rPr>
          <w:b/>
          <w:sz w:val="28"/>
          <w:szCs w:val="28"/>
        </w:rPr>
        <w:t>Консультанты по работе с указанием относящихся к ним разделов</w:t>
      </w:r>
    </w:p>
    <w:p w:rsidR="00810638" w:rsidRPr="00257D4A" w:rsidRDefault="00810638" w:rsidP="00810638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Ind w:w="2" w:type="dxa"/>
        <w:tblCellMar>
          <w:top w:w="57" w:type="dxa"/>
          <w:left w:w="85" w:type="dxa"/>
          <w:bottom w:w="57" w:type="dxa"/>
          <w:right w:w="85" w:type="dxa"/>
        </w:tblCellMar>
        <w:tblLook w:val="00A0"/>
      </w:tblPr>
      <w:tblGrid>
        <w:gridCol w:w="4594"/>
        <w:gridCol w:w="2011"/>
        <w:gridCol w:w="1318"/>
        <w:gridCol w:w="1318"/>
      </w:tblGrid>
      <w:tr w:rsidR="00810638" w:rsidRPr="001578F4" w:rsidTr="009261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  <w:p w:rsidR="00810638" w:rsidRPr="001578F4" w:rsidRDefault="00810638" w:rsidP="009261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выдал</w:t>
            </w:r>
          </w:p>
          <w:p w:rsidR="00810638" w:rsidRPr="001578F4" w:rsidRDefault="00810638" w:rsidP="009261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1578F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подпись,</w:t>
            </w:r>
          </w:p>
          <w:p w:rsidR="00810638" w:rsidRPr="001578F4" w:rsidRDefault="00810638" w:rsidP="009261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  <w:p w:rsidR="00810638" w:rsidRPr="001578F4" w:rsidRDefault="00810638" w:rsidP="009261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</w:t>
            </w:r>
          </w:p>
          <w:p w:rsidR="00810638" w:rsidRPr="001578F4" w:rsidRDefault="00810638" w:rsidP="009261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1578F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подпись,</w:t>
            </w:r>
          </w:p>
          <w:p w:rsidR="00810638" w:rsidRPr="001578F4" w:rsidRDefault="00810638" w:rsidP="009261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дата)</w:t>
            </w:r>
          </w:p>
        </w:tc>
      </w:tr>
      <w:tr w:rsidR="00810638" w:rsidRPr="001578F4" w:rsidTr="009261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1578F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Архитектурная часть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раздела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810638" w:rsidRPr="001578F4" w:rsidTr="009261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553227" w:rsidRDefault="00553227" w:rsidP="0055322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10638" w:rsidRPr="00553227">
              <w:rPr>
                <w:sz w:val="28"/>
                <w:szCs w:val="28"/>
              </w:rPr>
              <w:t>Анализ  системы  управления техносф</w:t>
            </w:r>
            <w:r>
              <w:rPr>
                <w:sz w:val="28"/>
                <w:szCs w:val="28"/>
              </w:rPr>
              <w:t>ерной безопасностью предприятия (литературный обзор).</w:t>
            </w:r>
          </w:p>
          <w:p w:rsidR="00553227" w:rsidRPr="00553227" w:rsidRDefault="00553227" w:rsidP="0055322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553227">
              <w:rPr>
                <w:sz w:val="28"/>
                <w:szCs w:val="28"/>
              </w:rPr>
              <w:t>Общая характеристика объекта  и анализ технологического процесса.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ВКР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810638" w:rsidRPr="001578F4" w:rsidTr="009261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Процессы и аппараты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ВКР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810638" w:rsidRPr="001578F4" w:rsidTr="009261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1578F4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Экономическая часть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ВКР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810638" w:rsidRPr="001578F4" w:rsidTr="009261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Безопасность жизнедеятельности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Default="00810638" w:rsidP="0092618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ВКР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810638" w:rsidRDefault="00810638" w:rsidP="00810638">
      <w:pPr>
        <w:shd w:val="clear" w:color="auto" w:fill="FFFFFF"/>
        <w:tabs>
          <w:tab w:val="left" w:pos="2707"/>
          <w:tab w:val="left" w:leader="underscore" w:pos="5856"/>
        </w:tabs>
        <w:spacing w:before="187"/>
        <w:ind w:left="14"/>
        <w:jc w:val="right"/>
        <w:rPr>
          <w:sz w:val="28"/>
          <w:szCs w:val="28"/>
        </w:rPr>
      </w:pPr>
      <w:r>
        <w:rPr>
          <w:sz w:val="28"/>
          <w:szCs w:val="28"/>
        </w:rPr>
        <w:t>Дата выдачи задания  «___ » _________20__</w:t>
      </w:r>
      <w:r>
        <w:rPr>
          <w:rFonts w:hAnsi="Arial"/>
          <w:sz w:val="28"/>
          <w:szCs w:val="28"/>
        </w:rPr>
        <w:t xml:space="preserve">_   </w:t>
      </w:r>
      <w:r>
        <w:rPr>
          <w:sz w:val="28"/>
          <w:szCs w:val="28"/>
        </w:rPr>
        <w:t xml:space="preserve">г.  ____________________  </w:t>
      </w:r>
      <w:r>
        <w:rPr>
          <w:sz w:val="28"/>
          <w:szCs w:val="28"/>
        </w:rPr>
        <w:tab/>
        <w:t>(подпись руководителя)</w:t>
      </w:r>
    </w:p>
    <w:p w:rsidR="00810638" w:rsidRDefault="00810638" w:rsidP="00810638">
      <w:pPr>
        <w:shd w:val="clear" w:color="auto" w:fill="FFFFFF"/>
        <w:tabs>
          <w:tab w:val="left" w:leader="underscore" w:pos="5966"/>
        </w:tabs>
        <w:spacing w:before="5"/>
        <w:ind w:left="14"/>
        <w:rPr>
          <w:sz w:val="28"/>
          <w:szCs w:val="28"/>
        </w:rPr>
      </w:pPr>
      <w:r>
        <w:rPr>
          <w:sz w:val="28"/>
          <w:szCs w:val="28"/>
        </w:rPr>
        <w:t>Задание принял к исполнению   ____________________________________</w:t>
      </w:r>
    </w:p>
    <w:p w:rsidR="00810638" w:rsidRDefault="00810638" w:rsidP="00810638">
      <w:pPr>
        <w:shd w:val="clear" w:color="auto" w:fill="FFFFFF"/>
        <w:ind w:left="4512"/>
        <w:jc w:val="right"/>
        <w:rPr>
          <w:sz w:val="28"/>
          <w:szCs w:val="28"/>
        </w:rPr>
      </w:pPr>
      <w:r>
        <w:rPr>
          <w:sz w:val="28"/>
          <w:szCs w:val="28"/>
        </w:rPr>
        <w:t>(подпись выпускника)</w:t>
      </w:r>
    </w:p>
    <w:p w:rsidR="00810638" w:rsidRDefault="00810638" w:rsidP="00810638">
      <w:pPr>
        <w:shd w:val="clear" w:color="auto" w:fill="FFFFFF"/>
        <w:spacing w:before="240" w:after="60"/>
        <w:jc w:val="center"/>
        <w:rPr>
          <w:caps/>
          <w:sz w:val="32"/>
          <w:szCs w:val="32"/>
        </w:rPr>
      </w:pPr>
    </w:p>
    <w:p w:rsidR="00810638" w:rsidRDefault="00810638" w:rsidP="00810638">
      <w:pPr>
        <w:shd w:val="clear" w:color="auto" w:fill="FFFFFF"/>
        <w:ind w:left="62" w:firstLine="360"/>
        <w:jc w:val="both"/>
        <w:rPr>
          <w:sz w:val="28"/>
          <w:szCs w:val="28"/>
        </w:rPr>
      </w:pPr>
    </w:p>
    <w:p w:rsidR="00810638" w:rsidRDefault="00810638" w:rsidP="00810638">
      <w:pPr>
        <w:shd w:val="clear" w:color="auto" w:fill="FFFFFF"/>
        <w:ind w:left="62" w:firstLine="360"/>
        <w:jc w:val="both"/>
        <w:rPr>
          <w:sz w:val="28"/>
          <w:szCs w:val="28"/>
        </w:rPr>
      </w:pPr>
    </w:p>
    <w:p w:rsidR="00810638" w:rsidRDefault="00810638" w:rsidP="00810638">
      <w:pPr>
        <w:shd w:val="clear" w:color="auto" w:fill="FFFFFF"/>
        <w:ind w:left="62" w:firstLine="360"/>
        <w:jc w:val="both"/>
        <w:rPr>
          <w:sz w:val="28"/>
          <w:szCs w:val="28"/>
        </w:rPr>
      </w:pPr>
    </w:p>
    <w:p w:rsidR="00810638" w:rsidRDefault="00810638" w:rsidP="00810638">
      <w:pPr>
        <w:shd w:val="clear" w:color="auto" w:fill="FFFFFF"/>
        <w:ind w:left="62" w:firstLine="360"/>
        <w:jc w:val="both"/>
        <w:rPr>
          <w:sz w:val="28"/>
          <w:szCs w:val="28"/>
        </w:rPr>
      </w:pPr>
    </w:p>
    <w:p w:rsidR="00810638" w:rsidRDefault="00810638" w:rsidP="00810638">
      <w:pPr>
        <w:shd w:val="clear" w:color="auto" w:fill="FFFFFF"/>
        <w:ind w:left="62" w:firstLine="360"/>
        <w:jc w:val="both"/>
        <w:rPr>
          <w:sz w:val="28"/>
          <w:szCs w:val="28"/>
        </w:rPr>
      </w:pPr>
    </w:p>
    <w:p w:rsidR="00810638" w:rsidRDefault="00810638" w:rsidP="00810638">
      <w:pPr>
        <w:shd w:val="clear" w:color="auto" w:fill="FFFFFF"/>
        <w:ind w:left="62" w:firstLine="360"/>
        <w:jc w:val="both"/>
        <w:rPr>
          <w:sz w:val="28"/>
          <w:szCs w:val="28"/>
        </w:rPr>
      </w:pPr>
    </w:p>
    <w:p w:rsidR="00810638" w:rsidRDefault="00810638" w:rsidP="00810638">
      <w:pPr>
        <w:shd w:val="clear" w:color="auto" w:fill="FFFFFF"/>
        <w:ind w:left="62" w:firstLine="360"/>
        <w:jc w:val="both"/>
        <w:rPr>
          <w:sz w:val="28"/>
          <w:szCs w:val="28"/>
        </w:rPr>
      </w:pPr>
    </w:p>
    <w:p w:rsidR="00810638" w:rsidRDefault="00810638" w:rsidP="00810638">
      <w:pPr>
        <w:shd w:val="clear" w:color="auto" w:fill="FFFFFF"/>
        <w:ind w:left="62" w:firstLine="360"/>
        <w:jc w:val="both"/>
        <w:rPr>
          <w:sz w:val="28"/>
          <w:szCs w:val="28"/>
        </w:rPr>
      </w:pPr>
    </w:p>
    <w:p w:rsidR="00810638" w:rsidRDefault="00810638" w:rsidP="00930D23">
      <w:pPr>
        <w:shd w:val="clear" w:color="auto" w:fill="FFFFFF"/>
        <w:jc w:val="both"/>
        <w:rPr>
          <w:sz w:val="28"/>
          <w:szCs w:val="28"/>
        </w:rPr>
      </w:pPr>
    </w:p>
    <w:p w:rsidR="00810638" w:rsidRDefault="00810638" w:rsidP="00810638">
      <w:pPr>
        <w:shd w:val="clear" w:color="auto" w:fill="FFFFFF"/>
        <w:ind w:left="62" w:firstLine="360"/>
        <w:jc w:val="both"/>
        <w:rPr>
          <w:sz w:val="28"/>
          <w:szCs w:val="28"/>
        </w:rPr>
      </w:pPr>
    </w:p>
    <w:p w:rsidR="00810638" w:rsidRDefault="00810638" w:rsidP="00810638">
      <w:pPr>
        <w:shd w:val="clear" w:color="auto" w:fill="FFFFFF"/>
        <w:ind w:left="62" w:firstLine="360"/>
        <w:jc w:val="right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3</w:t>
      </w:r>
      <w:r w:rsidRPr="000337F1">
        <w:rPr>
          <w:i/>
          <w:sz w:val="28"/>
          <w:szCs w:val="28"/>
        </w:rPr>
        <w:t xml:space="preserve"> (продолжение</w:t>
      </w:r>
      <w:r>
        <w:rPr>
          <w:sz w:val="28"/>
          <w:szCs w:val="28"/>
        </w:rPr>
        <w:t>)</w:t>
      </w:r>
    </w:p>
    <w:p w:rsidR="00810638" w:rsidRDefault="00810638" w:rsidP="00810638">
      <w:pPr>
        <w:shd w:val="clear" w:color="auto" w:fill="FFFFFF"/>
        <w:ind w:left="62" w:firstLine="360"/>
        <w:jc w:val="right"/>
        <w:rPr>
          <w:sz w:val="28"/>
          <w:szCs w:val="28"/>
        </w:rPr>
      </w:pPr>
    </w:p>
    <w:p w:rsidR="00810638" w:rsidRDefault="00810638" w:rsidP="00810638">
      <w:pPr>
        <w:shd w:val="clear" w:color="auto" w:fill="FFFFFF"/>
        <w:jc w:val="center"/>
        <w:rPr>
          <w:b/>
          <w:sz w:val="28"/>
          <w:szCs w:val="28"/>
        </w:rPr>
      </w:pPr>
      <w:r w:rsidRPr="000337F1">
        <w:rPr>
          <w:b/>
          <w:sz w:val="28"/>
          <w:szCs w:val="28"/>
        </w:rPr>
        <w:t>Календарный план выполнения работы</w:t>
      </w:r>
    </w:p>
    <w:p w:rsidR="00810638" w:rsidRPr="000337F1" w:rsidRDefault="00810638" w:rsidP="00810638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Ind w:w="2" w:type="dxa"/>
        <w:tblCellMar>
          <w:top w:w="85" w:type="dxa"/>
          <w:left w:w="85" w:type="dxa"/>
          <w:bottom w:w="57" w:type="dxa"/>
          <w:right w:w="85" w:type="dxa"/>
        </w:tblCellMar>
        <w:tblLook w:val="00A0"/>
      </w:tblPr>
      <w:tblGrid>
        <w:gridCol w:w="806"/>
        <w:gridCol w:w="4602"/>
        <w:gridCol w:w="2180"/>
        <w:gridCol w:w="1653"/>
      </w:tblGrid>
      <w:tr w:rsidR="00553227" w:rsidRPr="001578F4" w:rsidTr="00926183">
        <w:trPr>
          <w:trHeight w:hRule="exact" w:val="7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этапов выпускной квалификационной</w:t>
            </w:r>
            <w:r w:rsidR="00A83931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 этапов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53227" w:rsidRPr="001578F4" w:rsidTr="00553227">
        <w:trPr>
          <w:trHeight w:hRule="exact" w:val="12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1578F4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553227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системы управления техносферной безопасностью предприятия (литературный обзор)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553227" w:rsidRPr="001578F4" w:rsidTr="00926183">
        <w:trPr>
          <w:trHeight w:hRule="exact" w:val="9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1578F4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553227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объекта и анализ технологического процесса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553227" w:rsidRPr="001578F4" w:rsidTr="00926183">
        <w:trPr>
          <w:trHeight w:hRule="exact" w:val="18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1578F4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Специальная часть (процессы и </w:t>
            </w:r>
            <w:r w:rsidR="00553227">
              <w:rPr>
                <w:sz w:val="28"/>
                <w:szCs w:val="28"/>
              </w:rPr>
              <w:t>аппараты</w:t>
            </w:r>
            <w:r>
              <w:rPr>
                <w:sz w:val="28"/>
                <w:szCs w:val="28"/>
              </w:rPr>
              <w:t>, безопасность жизнедеятельности)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553227" w:rsidRPr="001578F4" w:rsidTr="00926183">
        <w:trPr>
          <w:trHeight w:hRule="exact" w:val="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1578F4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часть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638" w:rsidRPr="001578F4" w:rsidRDefault="00810638" w:rsidP="009261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553227" w:rsidRPr="001578F4" w:rsidTr="00926183">
        <w:trPr>
          <w:trHeight w:hRule="exact" w:val="6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27" w:rsidRPr="001578F4" w:rsidRDefault="00553227" w:rsidP="009261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27" w:rsidRDefault="00553227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Архитектурная часть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27" w:rsidRPr="001578F4" w:rsidRDefault="00553227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27" w:rsidRDefault="00553227" w:rsidP="009261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</w:tbl>
    <w:p w:rsidR="00810638" w:rsidRDefault="00810638" w:rsidP="00810638">
      <w:pPr>
        <w:shd w:val="clear" w:color="auto" w:fill="FFFFFF"/>
        <w:tabs>
          <w:tab w:val="left" w:leader="underscore" w:pos="3811"/>
        </w:tabs>
        <w:spacing w:before="230"/>
        <w:ind w:left="442"/>
        <w:rPr>
          <w:sz w:val="28"/>
          <w:szCs w:val="28"/>
        </w:rPr>
      </w:pPr>
      <w:r>
        <w:rPr>
          <w:sz w:val="28"/>
          <w:szCs w:val="28"/>
        </w:rPr>
        <w:t>Выпускник ________________________________</w:t>
      </w:r>
    </w:p>
    <w:p w:rsidR="00810638" w:rsidRDefault="00810638" w:rsidP="00810638">
      <w:pPr>
        <w:shd w:val="clear" w:color="auto" w:fill="FFFFFF"/>
        <w:spacing w:before="226"/>
        <w:ind w:left="442"/>
        <w:rPr>
          <w:sz w:val="28"/>
          <w:szCs w:val="28"/>
        </w:rPr>
      </w:pPr>
      <w:r>
        <w:rPr>
          <w:sz w:val="28"/>
          <w:szCs w:val="28"/>
        </w:rPr>
        <w:t>Руководитель выпускной</w:t>
      </w:r>
    </w:p>
    <w:p w:rsidR="00810638" w:rsidRDefault="00810638" w:rsidP="00810638">
      <w:pPr>
        <w:shd w:val="clear" w:color="auto" w:fill="FFFFFF"/>
        <w:tabs>
          <w:tab w:val="left" w:leader="underscore" w:pos="4454"/>
        </w:tabs>
        <w:ind w:left="451"/>
        <w:rPr>
          <w:sz w:val="28"/>
          <w:szCs w:val="28"/>
        </w:rPr>
      </w:pPr>
      <w:r>
        <w:rPr>
          <w:sz w:val="28"/>
          <w:szCs w:val="28"/>
        </w:rPr>
        <w:t>квалификационной работы____________________</w:t>
      </w:r>
    </w:p>
    <w:p w:rsidR="00810638" w:rsidRDefault="00810638" w:rsidP="00810638">
      <w:pPr>
        <w:shd w:val="clear" w:color="auto" w:fill="FFFFFF"/>
        <w:jc w:val="center"/>
        <w:rPr>
          <w:sz w:val="28"/>
          <w:szCs w:val="28"/>
        </w:rPr>
      </w:pPr>
    </w:p>
    <w:p w:rsidR="00810638" w:rsidRDefault="00810638" w:rsidP="00810638">
      <w:pPr>
        <w:shd w:val="clear" w:color="auto" w:fill="FFFFFF"/>
        <w:jc w:val="center"/>
        <w:rPr>
          <w:sz w:val="28"/>
          <w:szCs w:val="28"/>
        </w:rPr>
      </w:pPr>
    </w:p>
    <w:p w:rsidR="00D2624A" w:rsidRDefault="00D2624A" w:rsidP="00810638">
      <w:pPr>
        <w:shd w:val="clear" w:color="auto" w:fill="FFFFFF"/>
        <w:jc w:val="center"/>
        <w:rPr>
          <w:sz w:val="28"/>
          <w:szCs w:val="28"/>
        </w:rPr>
      </w:pPr>
    </w:p>
    <w:p w:rsidR="00D2624A" w:rsidRDefault="00D2624A" w:rsidP="00810638">
      <w:pPr>
        <w:shd w:val="clear" w:color="auto" w:fill="FFFFFF"/>
        <w:jc w:val="center"/>
        <w:rPr>
          <w:sz w:val="28"/>
          <w:szCs w:val="28"/>
        </w:rPr>
      </w:pPr>
    </w:p>
    <w:p w:rsidR="00D2624A" w:rsidRDefault="00D2624A" w:rsidP="00810638">
      <w:pPr>
        <w:shd w:val="clear" w:color="auto" w:fill="FFFFFF"/>
        <w:jc w:val="center"/>
        <w:rPr>
          <w:sz w:val="28"/>
          <w:szCs w:val="28"/>
        </w:rPr>
      </w:pPr>
    </w:p>
    <w:p w:rsidR="00D2624A" w:rsidRDefault="00D2624A" w:rsidP="00810638">
      <w:pPr>
        <w:shd w:val="clear" w:color="auto" w:fill="FFFFFF"/>
        <w:jc w:val="center"/>
        <w:rPr>
          <w:sz w:val="28"/>
          <w:szCs w:val="28"/>
        </w:rPr>
      </w:pPr>
    </w:p>
    <w:p w:rsidR="00D2624A" w:rsidRDefault="00D2624A" w:rsidP="00810638">
      <w:pPr>
        <w:shd w:val="clear" w:color="auto" w:fill="FFFFFF"/>
        <w:jc w:val="center"/>
        <w:rPr>
          <w:sz w:val="28"/>
          <w:szCs w:val="28"/>
        </w:rPr>
      </w:pPr>
    </w:p>
    <w:p w:rsidR="008543F0" w:rsidRDefault="008543F0" w:rsidP="00810638">
      <w:pPr>
        <w:shd w:val="clear" w:color="auto" w:fill="FFFFFF"/>
        <w:jc w:val="center"/>
        <w:rPr>
          <w:sz w:val="28"/>
          <w:szCs w:val="28"/>
        </w:rPr>
      </w:pPr>
    </w:p>
    <w:p w:rsidR="008543F0" w:rsidRDefault="008543F0" w:rsidP="00810638">
      <w:pPr>
        <w:shd w:val="clear" w:color="auto" w:fill="FFFFFF"/>
        <w:jc w:val="center"/>
        <w:rPr>
          <w:sz w:val="28"/>
          <w:szCs w:val="28"/>
        </w:rPr>
      </w:pPr>
    </w:p>
    <w:p w:rsidR="008543F0" w:rsidRDefault="008543F0" w:rsidP="00810638">
      <w:pPr>
        <w:shd w:val="clear" w:color="auto" w:fill="FFFFFF"/>
        <w:jc w:val="center"/>
        <w:rPr>
          <w:sz w:val="28"/>
          <w:szCs w:val="28"/>
        </w:rPr>
      </w:pPr>
    </w:p>
    <w:p w:rsidR="008543F0" w:rsidRDefault="008543F0" w:rsidP="00810638">
      <w:pPr>
        <w:shd w:val="clear" w:color="auto" w:fill="FFFFFF"/>
        <w:jc w:val="center"/>
        <w:rPr>
          <w:sz w:val="28"/>
          <w:szCs w:val="28"/>
        </w:rPr>
      </w:pPr>
    </w:p>
    <w:p w:rsidR="008543F0" w:rsidRDefault="008543F0" w:rsidP="00810638">
      <w:pPr>
        <w:shd w:val="clear" w:color="auto" w:fill="FFFFFF"/>
        <w:jc w:val="center"/>
        <w:rPr>
          <w:sz w:val="28"/>
          <w:szCs w:val="28"/>
        </w:rPr>
      </w:pPr>
    </w:p>
    <w:p w:rsidR="008543F0" w:rsidRDefault="008543F0" w:rsidP="00810638">
      <w:pPr>
        <w:shd w:val="clear" w:color="auto" w:fill="FFFFFF"/>
        <w:jc w:val="center"/>
        <w:rPr>
          <w:sz w:val="28"/>
          <w:szCs w:val="28"/>
        </w:rPr>
      </w:pPr>
    </w:p>
    <w:p w:rsidR="008543F0" w:rsidRDefault="008543F0" w:rsidP="00810638">
      <w:pPr>
        <w:shd w:val="clear" w:color="auto" w:fill="FFFFFF"/>
        <w:jc w:val="center"/>
        <w:rPr>
          <w:sz w:val="28"/>
          <w:szCs w:val="28"/>
        </w:rPr>
      </w:pPr>
    </w:p>
    <w:p w:rsidR="008543F0" w:rsidRDefault="008543F0" w:rsidP="00810638">
      <w:pPr>
        <w:shd w:val="clear" w:color="auto" w:fill="FFFFFF"/>
        <w:jc w:val="center"/>
        <w:rPr>
          <w:sz w:val="28"/>
          <w:szCs w:val="28"/>
        </w:rPr>
      </w:pPr>
    </w:p>
    <w:p w:rsidR="008543F0" w:rsidRPr="00642DF3" w:rsidRDefault="008543F0" w:rsidP="008543F0">
      <w:pPr>
        <w:pStyle w:val="ab"/>
        <w:pageBreakBefore/>
        <w:rPr>
          <w:spacing w:val="0"/>
        </w:rPr>
      </w:pPr>
      <w:r>
        <w:rPr>
          <w:spacing w:val="0"/>
        </w:rPr>
        <w:lastRenderedPageBreak/>
        <w:t>Приложение 4</w:t>
      </w:r>
    </w:p>
    <w:p w:rsidR="008543F0" w:rsidRPr="00A83931" w:rsidRDefault="008543F0" w:rsidP="008543F0">
      <w:pPr>
        <w:shd w:val="clear" w:color="auto" w:fill="FFFFFF"/>
        <w:spacing w:before="240" w:after="60"/>
        <w:jc w:val="center"/>
        <w:rPr>
          <w:caps/>
          <w:sz w:val="28"/>
          <w:szCs w:val="28"/>
        </w:rPr>
      </w:pPr>
      <w:r w:rsidRPr="00A83931">
        <w:rPr>
          <w:caps/>
          <w:sz w:val="28"/>
          <w:szCs w:val="28"/>
        </w:rPr>
        <w:t>ПРИМЕРЫ БИБЛИОГРАФИЧЕСКОГО ОПИСАНИЯ ДОКУМЕНТОВ (ГОСТ 7.1-2003)</w:t>
      </w:r>
    </w:p>
    <w:p w:rsidR="008543F0" w:rsidRDefault="008543F0" w:rsidP="008543F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Книги и отдельные издания</w:t>
      </w:r>
    </w:p>
    <w:p w:rsidR="008543F0" w:rsidRDefault="008543F0" w:rsidP="008543F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CellMar>
          <w:top w:w="57" w:type="dxa"/>
          <w:left w:w="85" w:type="dxa"/>
          <w:bottom w:w="57" w:type="dxa"/>
          <w:right w:w="85" w:type="dxa"/>
        </w:tblCellMar>
        <w:tblLook w:val="00A0"/>
      </w:tblPr>
      <w:tblGrid>
        <w:gridCol w:w="2154"/>
        <w:gridCol w:w="7087"/>
      </w:tblGrid>
      <w:tr w:rsidR="008543F0" w:rsidRPr="001578F4" w:rsidTr="009261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F0" w:rsidRPr="001578F4" w:rsidRDefault="008543F0" w:rsidP="009261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1578F4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автор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F0" w:rsidRPr="001578F4" w:rsidRDefault="008543F0" w:rsidP="00926183">
            <w:pPr>
              <w:shd w:val="clear" w:color="auto" w:fill="FFFFFF"/>
              <w:spacing w:line="276" w:lineRule="auto"/>
              <w:ind w:right="19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Глебова Е.В. Производственная санитария и гигиена труда: учеб. пособие для вузов / Е.В. Глебова. - М.: Высш. шк., 2007. -382 с. </w:t>
            </w:r>
            <w:r>
              <w:rPr>
                <w:sz w:val="28"/>
                <w:szCs w:val="28"/>
                <w:lang w:val="en-US"/>
              </w:rPr>
              <w:t>ISBN</w:t>
            </w:r>
            <w:r>
              <w:rPr>
                <w:sz w:val="28"/>
                <w:szCs w:val="28"/>
              </w:rPr>
              <w:t xml:space="preserve"> 978-5-06-004897-1</w:t>
            </w:r>
          </w:p>
        </w:tc>
      </w:tr>
      <w:tr w:rsidR="008543F0" w:rsidRPr="001578F4" w:rsidTr="009261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F0" w:rsidRPr="001578F4" w:rsidRDefault="008543F0" w:rsidP="009261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1578F4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или 3 автора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F0" w:rsidRPr="001578F4" w:rsidRDefault="008543F0" w:rsidP="00926183">
            <w:pPr>
              <w:shd w:val="clear" w:color="auto" w:fill="FFFFFF"/>
              <w:spacing w:line="276" w:lineRule="auto"/>
              <w:ind w:left="5" w:right="24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Измеров Н.Ф. Человек и шум / Н.Ф. Измеров, Г.А. Суворов, Л.В. Прокопенко. - М: Геотар - Мед, 2001.-380 с.</w:t>
            </w:r>
          </w:p>
        </w:tc>
      </w:tr>
      <w:tr w:rsidR="008543F0" w:rsidRPr="001578F4" w:rsidTr="009261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F0" w:rsidRPr="001578F4" w:rsidRDefault="008543F0" w:rsidP="009261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1578F4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автора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F0" w:rsidRPr="001578F4" w:rsidRDefault="008543F0" w:rsidP="00926183">
            <w:pPr>
              <w:shd w:val="clear" w:color="auto" w:fill="FFFFFF"/>
              <w:spacing w:line="276" w:lineRule="auto"/>
              <w:ind w:right="14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Безопасность     жизнедеятельности.     Безопасность технологических процессов и производств (Охрана труда):    Учеб.    пособие    для   вузов/    П.П.Кукин, ВЛ.Лапин, Н.Л.Пономарев, Н.И. Сердюк и др. - 4-е изд., перераб. М.:Высш. шк., 2007. - 335 с. </w:t>
            </w:r>
            <w:r>
              <w:rPr>
                <w:sz w:val="28"/>
                <w:szCs w:val="28"/>
                <w:lang w:val="en-US"/>
              </w:rPr>
              <w:t>ISBN</w:t>
            </w:r>
            <w:r w:rsidRPr="00B745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978-5-06-005830-7</w:t>
            </w:r>
          </w:p>
        </w:tc>
      </w:tr>
      <w:tr w:rsidR="008543F0" w:rsidRPr="001578F4" w:rsidTr="009261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F0" w:rsidRPr="001578F4" w:rsidRDefault="008543F0" w:rsidP="00926183">
            <w:pPr>
              <w:shd w:val="clear" w:color="auto" w:fill="FFFFFF"/>
              <w:spacing w:line="276" w:lineRule="auto"/>
              <w:ind w:left="178" w:right="139"/>
              <w:rPr>
                <w:sz w:val="28"/>
                <w:szCs w:val="28"/>
              </w:rPr>
            </w:pPr>
            <w:r w:rsidRPr="001578F4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авторов и более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F0" w:rsidRPr="001578F4" w:rsidRDefault="008543F0" w:rsidP="00926183">
            <w:pPr>
              <w:shd w:val="clear" w:color="auto" w:fill="FFFFFF"/>
              <w:spacing w:line="276" w:lineRule="auto"/>
              <w:ind w:left="5" w:right="24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Безопасность жизнедеятельности: Учебник для вузов / СВ. Белов, А.В. Ильницкая, А.Ф. Козьяков и др.; Под общ. ред. СВ. Белова.7-е изд., стер. - М.: Высш. шк., 2007. - 616 с. </w:t>
            </w:r>
            <w:r>
              <w:rPr>
                <w:sz w:val="28"/>
                <w:szCs w:val="28"/>
                <w:lang w:val="en-US"/>
              </w:rPr>
              <w:t>ISBN</w:t>
            </w:r>
            <w:r>
              <w:rPr>
                <w:sz w:val="28"/>
                <w:szCs w:val="28"/>
              </w:rPr>
              <w:t xml:space="preserve"> 978-5-06-004171-2</w:t>
            </w:r>
          </w:p>
        </w:tc>
      </w:tr>
      <w:tr w:rsidR="008543F0" w:rsidRPr="001578F4" w:rsidTr="009261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F0" w:rsidRPr="001578F4" w:rsidRDefault="008543F0" w:rsidP="00926183">
            <w:pPr>
              <w:shd w:val="clear" w:color="auto" w:fill="FFFFFF"/>
              <w:spacing w:line="276" w:lineRule="auto"/>
              <w:ind w:left="77" w:righ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Многотомное издание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F0" w:rsidRPr="001578F4" w:rsidRDefault="008543F0" w:rsidP="00926183">
            <w:pPr>
              <w:shd w:val="clear" w:color="auto" w:fill="FFFFFF"/>
              <w:spacing w:line="276" w:lineRule="auto"/>
              <w:ind w:left="5" w:right="19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Корольченко А.Я. Пожаровзрывоопасность веществ и материалов и средства их тушения/ АЛ. Корольченко, Д.А. Корольченко. Справочник.: в 2-х ч. - 2-е изд., перераб. и доп. - М.: Асе. «Пожнаука», 2004.-4.1.-713 с. </w:t>
            </w:r>
            <w:r>
              <w:rPr>
                <w:sz w:val="28"/>
                <w:szCs w:val="28"/>
                <w:lang w:val="en-US"/>
              </w:rPr>
              <w:t xml:space="preserve">ISBN </w:t>
            </w:r>
            <w:r>
              <w:rPr>
                <w:sz w:val="28"/>
                <w:szCs w:val="28"/>
              </w:rPr>
              <w:t>5-901283-02-3</w:t>
            </w:r>
          </w:p>
        </w:tc>
      </w:tr>
      <w:tr w:rsidR="008543F0" w:rsidRPr="001578F4" w:rsidTr="009261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F0" w:rsidRPr="001578F4" w:rsidRDefault="008543F0" w:rsidP="0092618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Диссертация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F0" w:rsidRPr="001578F4" w:rsidRDefault="008543F0" w:rsidP="00926183">
            <w:pPr>
              <w:shd w:val="clear" w:color="auto" w:fill="FFFFFF"/>
              <w:spacing w:line="276" w:lineRule="auto"/>
              <w:ind w:left="5" w:right="10" w:hanging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Е.В. Улучшение условий и охраны труда работников карьеров агропромышленного комплекса: дис... канд. техн. наук: 05.26.01: защищена 20.10.06: утв. 12.01.07 / Климова Елена Владимировна - Орел: ВНИИ охраны труда Министерства сельского хозяйства РФ, 2006. - 129с.</w:t>
            </w:r>
          </w:p>
        </w:tc>
      </w:tr>
      <w:tr w:rsidR="008543F0" w:rsidRPr="001578F4" w:rsidTr="008543F0">
        <w:trPr>
          <w:trHeight w:val="4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F0" w:rsidRPr="001578F4" w:rsidRDefault="008543F0" w:rsidP="00926183">
            <w:pPr>
              <w:shd w:val="clear" w:color="auto" w:fill="FFFFFF"/>
              <w:spacing w:line="276" w:lineRule="auto"/>
              <w:ind w:left="110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Автореферат диссертации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F0" w:rsidRPr="001578F4" w:rsidRDefault="008543F0" w:rsidP="00926183">
            <w:pPr>
              <w:shd w:val="clear" w:color="auto" w:fill="FFFFFF"/>
              <w:spacing w:line="276" w:lineRule="auto"/>
              <w:ind w:left="5" w:right="14" w:hanging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Климова Е.В. Улучшение условий и охраны труда работников карьеров агропромышленного комплекса: автореф. дис... канд. техн. наук: 05.26.01: защищена </w:t>
            </w:r>
            <w:r>
              <w:rPr>
                <w:sz w:val="28"/>
                <w:szCs w:val="28"/>
              </w:rPr>
              <w:lastRenderedPageBreak/>
              <w:t>20.10.06: утв. 12.01.07 /Климова Елена Владимировна; Орел: ВНИИ охраны труда Министерства сельского хозяйства РФ, 2006. - 20 с.</w:t>
            </w:r>
          </w:p>
        </w:tc>
      </w:tr>
    </w:tbl>
    <w:p w:rsidR="00D2624A" w:rsidRDefault="00D2624A" w:rsidP="00A83931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/>
      </w:tblPr>
      <w:tblGrid>
        <w:gridCol w:w="2030"/>
        <w:gridCol w:w="7173"/>
      </w:tblGrid>
      <w:tr w:rsidR="008543F0" w:rsidRPr="001578F4" w:rsidTr="0092618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F0" w:rsidRDefault="008543F0" w:rsidP="00926183">
            <w:pPr>
              <w:shd w:val="clear" w:color="auto" w:fill="FFFFFF"/>
              <w:spacing w:line="276" w:lineRule="auto"/>
              <w:ind w:left="110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Патентные документы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F0" w:rsidRDefault="008543F0" w:rsidP="00926183">
            <w:pPr>
              <w:shd w:val="clear" w:color="auto" w:fill="FFFFFF"/>
              <w:spacing w:line="276" w:lineRule="auto"/>
              <w:ind w:left="110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Пат. 61266 Российская Федерация, МПК В 65 G 21/00. Аспирационное укрытие / В.А. Минко, Ю.Г. Овсянников, Т.П. Стрелкина, А.Г. Минасян, О.Ф. Лапин; заявитель и патентообладатель БГТУ им. В.Г. Шухова. - № 2006126349/22; заявл. 20.07.06; опубл. 27.02.07, Бюл. № 6 - 26с.</w:t>
            </w:r>
          </w:p>
          <w:p w:rsidR="008543F0" w:rsidRDefault="008543F0" w:rsidP="00926183">
            <w:pPr>
              <w:shd w:val="clear" w:color="auto" w:fill="FFFFFF"/>
              <w:spacing w:line="276" w:lineRule="auto"/>
              <w:ind w:left="110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с. 1007970 СССР, МКИ3 В 25 J 15/00. Устройство для захвата неориентированных деталей типа валов / В. С. Ваулин, В. Г. Кемайкин (СССР). - № 3360 585/25-08; заявл. 23.11.81; опубл. 30.03.83, Бюл. № 12.-2 с.</w:t>
            </w:r>
          </w:p>
        </w:tc>
      </w:tr>
      <w:tr w:rsidR="008543F0" w:rsidRPr="001578F4" w:rsidTr="0092618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F0" w:rsidRDefault="008543F0" w:rsidP="00926183">
            <w:pPr>
              <w:shd w:val="clear" w:color="auto" w:fill="FFFFFF"/>
              <w:spacing w:line="276" w:lineRule="auto"/>
              <w:ind w:left="110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 технические документы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F0" w:rsidRDefault="008543F0" w:rsidP="00926183">
            <w:pPr>
              <w:shd w:val="clear" w:color="auto" w:fill="FFFFFF"/>
              <w:spacing w:line="276" w:lineRule="auto"/>
              <w:ind w:left="110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12.1.003 - 83 ССБТ Шум. Общие требования безопасности. - Изд. офиц. - М.: Изд-во стандартов, 1985.-21 с.</w:t>
            </w:r>
          </w:p>
        </w:tc>
      </w:tr>
    </w:tbl>
    <w:p w:rsidR="008543F0" w:rsidRDefault="008543F0" w:rsidP="008543F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543F0" w:rsidRDefault="008543F0" w:rsidP="008543F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Статьи из журналов</w:t>
      </w:r>
    </w:p>
    <w:p w:rsidR="008543F0" w:rsidRDefault="008543F0" w:rsidP="008543F0">
      <w:pPr>
        <w:rPr>
          <w:sz w:val="28"/>
          <w:szCs w:val="28"/>
        </w:rPr>
      </w:pPr>
    </w:p>
    <w:tbl>
      <w:tblPr>
        <w:tblW w:w="0" w:type="auto"/>
        <w:tblInd w:w="2" w:type="dxa"/>
        <w:tblCellMar>
          <w:top w:w="57" w:type="dxa"/>
          <w:left w:w="85" w:type="dxa"/>
          <w:bottom w:w="57" w:type="dxa"/>
          <w:right w:w="85" w:type="dxa"/>
        </w:tblCellMar>
        <w:tblLook w:val="00A0"/>
      </w:tblPr>
      <w:tblGrid>
        <w:gridCol w:w="1397"/>
        <w:gridCol w:w="7844"/>
      </w:tblGrid>
      <w:tr w:rsidR="008543F0" w:rsidRPr="001578F4" w:rsidTr="009261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F0" w:rsidRPr="001578F4" w:rsidRDefault="008543F0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1578F4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автор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F0" w:rsidRPr="001578F4" w:rsidRDefault="008543F0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Шлыков В.Н. Риск как показатель производственного травматизма / В.Н. Шлыков // Безопасность жизнедеятельности. - 2008. - № 5. - С. 8-14.</w:t>
            </w:r>
          </w:p>
        </w:tc>
      </w:tr>
      <w:tr w:rsidR="008543F0" w:rsidRPr="001578F4" w:rsidTr="0092618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F0" w:rsidRPr="001578F4" w:rsidRDefault="008543F0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1578F4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и более авторов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F0" w:rsidRPr="001578F4" w:rsidRDefault="008543F0" w:rsidP="0092618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Василевский М.В. Обеспыливание воздуха циклонами в аспирационных сетях / М.В. Василевский, Е.Г. Зыков, А.С. Разва, 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. Логинов // Безопасность жизнедеятельности . - 2008. - № 2. -С. 2-6.</w:t>
            </w:r>
          </w:p>
        </w:tc>
      </w:tr>
    </w:tbl>
    <w:p w:rsidR="008543F0" w:rsidRDefault="008543F0" w:rsidP="008543F0">
      <w:pPr>
        <w:widowControl/>
        <w:autoSpaceDE/>
        <w:autoSpaceDN/>
        <w:adjustRightInd/>
        <w:rPr>
          <w:sz w:val="28"/>
          <w:szCs w:val="28"/>
        </w:rPr>
      </w:pPr>
    </w:p>
    <w:p w:rsidR="008543F0" w:rsidRDefault="008543F0" w:rsidP="008543F0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Электронные ресурсы</w:t>
      </w:r>
    </w:p>
    <w:p w:rsidR="008543F0" w:rsidRDefault="008543F0" w:rsidP="008543F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CellMar>
          <w:top w:w="57" w:type="dxa"/>
          <w:left w:w="85" w:type="dxa"/>
          <w:bottom w:w="57" w:type="dxa"/>
          <w:right w:w="85" w:type="dxa"/>
        </w:tblCellMar>
        <w:tblLook w:val="00A0"/>
      </w:tblPr>
      <w:tblGrid>
        <w:gridCol w:w="2020"/>
        <w:gridCol w:w="7221"/>
      </w:tblGrid>
      <w:tr w:rsidR="008543F0" w:rsidRPr="001578F4" w:rsidTr="0092618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F0" w:rsidRPr="001578F4" w:rsidRDefault="008543F0" w:rsidP="00926183">
            <w:pPr>
              <w:shd w:val="clear" w:color="auto" w:fill="FFFFFF"/>
              <w:spacing w:line="276" w:lineRule="auto"/>
              <w:ind w:lef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  <w:p w:rsidR="008543F0" w:rsidRPr="001578F4" w:rsidRDefault="008543F0" w:rsidP="00926183">
            <w:pPr>
              <w:shd w:val="clear" w:color="auto" w:fill="FFFFFF"/>
              <w:spacing w:line="276" w:lineRule="auto"/>
              <w:ind w:lef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физическом</w:t>
            </w:r>
          </w:p>
          <w:p w:rsidR="008543F0" w:rsidRPr="001578F4" w:rsidRDefault="008543F0" w:rsidP="00926183">
            <w:pPr>
              <w:shd w:val="clear" w:color="auto" w:fill="FFFFFF"/>
              <w:spacing w:line="276" w:lineRule="auto"/>
              <w:ind w:lef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носителе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F0" w:rsidRPr="001578F4" w:rsidRDefault="008543F0" w:rsidP="00926183">
            <w:pPr>
              <w:shd w:val="clear" w:color="auto" w:fill="FFFFFF"/>
              <w:spacing w:line="276" w:lineRule="auto"/>
              <w:ind w:righ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Романович А. А. Строительные машины и механизмы [Электронный ресурс]: лабораторный практикум: учеб. пособие / А. А. Романович, Е. В. Харламов; БГТУ им. В. Г. Шухова, каф. ПТ и ДМ. - Электрон, текстовые дан. - Белгород: Изд-во БГТУ им. В. Г. Шухова, 2008. - 1 электрон, опт. диск </w:t>
            </w:r>
            <w:r>
              <w:rPr>
                <w:sz w:val="28"/>
                <w:szCs w:val="28"/>
                <w:lang w:val="en-US"/>
              </w:rPr>
              <w:t>(CD-ROM).</w:t>
            </w:r>
          </w:p>
        </w:tc>
      </w:tr>
      <w:tr w:rsidR="008543F0" w:rsidRPr="001578F4" w:rsidTr="0092618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F0" w:rsidRPr="001578F4" w:rsidRDefault="008543F0" w:rsidP="00926183">
            <w:pPr>
              <w:shd w:val="clear" w:color="auto" w:fill="FFFFFF"/>
              <w:spacing w:line="276" w:lineRule="auto"/>
              <w:ind w:left="178" w:right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Документы Интернет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F0" w:rsidRPr="001578F4" w:rsidRDefault="008543F0" w:rsidP="00926183">
            <w:pPr>
              <w:shd w:val="clear" w:color="auto" w:fill="FFFFFF"/>
              <w:spacing w:line="276" w:lineRule="auto"/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Мудрик А.В. Воспитание в контексте социализации [электронный ресурс] // БИКИ.]. -Режим доступа: </w:t>
            </w:r>
            <w:hyperlink r:id="rId8" w:history="1">
              <w:r w:rsidRPr="001578F4">
                <w:rPr>
                  <w:rStyle w:val="ac"/>
                  <w:lang w:val="en-US"/>
                </w:rPr>
                <w:t>http</w:t>
              </w:r>
              <w:r w:rsidRPr="001578F4">
                <w:rPr>
                  <w:rStyle w:val="ac"/>
                </w:rPr>
                <w:t>:</w:t>
              </w:r>
              <w:r w:rsidRPr="001578F4">
                <w:rPr>
                  <w:rStyle w:val="ac"/>
                  <w:lang w:val="en-US"/>
                </w:rPr>
                <w:t>www</w:t>
              </w:r>
              <w:r w:rsidRPr="001578F4">
                <w:rPr>
                  <w:rStyle w:val="ac"/>
                </w:rPr>
                <w:t>.</w:t>
              </w:r>
              <w:r w:rsidRPr="001578F4">
                <w:rPr>
                  <w:rStyle w:val="ac"/>
                  <w:lang w:val="en-US"/>
                </w:rPr>
                <w:t>vniki</w:t>
              </w:r>
              <w:r w:rsidRPr="001578F4">
                <w:rPr>
                  <w:rStyle w:val="ac"/>
                </w:rPr>
                <w:t>.</w:t>
              </w:r>
              <w:r w:rsidRPr="001578F4">
                <w:rPr>
                  <w:rStyle w:val="ac"/>
                  <w:lang w:val="en-US"/>
                </w:rPr>
                <w:t>ru</w:t>
              </w:r>
            </w:hyperlink>
          </w:p>
        </w:tc>
      </w:tr>
    </w:tbl>
    <w:p w:rsidR="008543F0" w:rsidRDefault="008543F0" w:rsidP="008543F0">
      <w:pPr>
        <w:widowControl/>
        <w:autoSpaceDE/>
        <w:autoSpaceDN/>
        <w:adjustRightInd/>
        <w:rPr>
          <w:sz w:val="28"/>
          <w:szCs w:val="28"/>
        </w:rPr>
        <w:sectPr w:rsidR="008543F0" w:rsidSect="003156A6">
          <w:footerReference w:type="default" r:id="rId9"/>
          <w:pgSz w:w="11909" w:h="16834"/>
          <w:pgMar w:top="1418" w:right="1418" w:bottom="1418" w:left="1418" w:header="720" w:footer="720" w:gutter="0"/>
          <w:cols w:space="720"/>
          <w:titlePg/>
          <w:docGrid w:linePitch="272"/>
        </w:sectPr>
      </w:pPr>
    </w:p>
    <w:p w:rsidR="00C6726F" w:rsidRDefault="00C6726F" w:rsidP="00C6726F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5</w:t>
      </w:r>
    </w:p>
    <w:p w:rsidR="00C6726F" w:rsidRDefault="00C6726F" w:rsidP="00C6726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ЕДИНЫЕ ФОРМЫ, РАЗМЕРЫ И ПОРЯДОК ЗАПОЛНЕНИЯ ОСНОВНЫХ НАДПИСЕЙ НА ЧЕРТЕЖАХ И ТЕКСТОВЫХ ДОКУМЕНТАХ</w:t>
      </w:r>
    </w:p>
    <w:p w:rsidR="00C6726F" w:rsidRDefault="00C6726F" w:rsidP="00C67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надписи располагают в правом нижнем углу графического или текстового документа. На листах формата А4 по ГОСТ 2.301-2003 основная надпись располагается вдоль короткой нижней стороны листа (рис.1).</w:t>
      </w:r>
    </w:p>
    <w:p w:rsidR="00C6726F" w:rsidRDefault="00C6726F" w:rsidP="00C672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95450" cy="2352675"/>
            <wp:effectExtent l="19050" t="0" r="0" b="0"/>
            <wp:docPr id="8" name="Рисунок 1" descr="рамка содерж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мка содерж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26F" w:rsidRDefault="00C6726F" w:rsidP="00C6726F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1</w:t>
      </w:r>
    </w:p>
    <w:p w:rsidR="00C6726F" w:rsidRDefault="00C6726F" w:rsidP="00C67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Содержание, расположение и размеры  граф основных надписей должны соответствовать рисунку 2 на листах чертежей; рисунку 3 – на первом листе текстового документа; рисунку 4 – на последующих листах текстовых документов.</w:t>
      </w:r>
    </w:p>
    <w:p w:rsidR="00C6726F" w:rsidRDefault="00C6726F" w:rsidP="00C6726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05425" cy="2238375"/>
            <wp:effectExtent l="19050" t="0" r="9525" b="0"/>
            <wp:docPr id="9" name="Рисунок 3" descr="только рам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олько рам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26F" w:rsidRDefault="00C6726F" w:rsidP="00C672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Рис.2</w:t>
      </w:r>
    </w:p>
    <w:p w:rsidR="00C6726F" w:rsidRDefault="00C6726F" w:rsidP="00C6726F">
      <w:pPr>
        <w:spacing w:line="360" w:lineRule="auto"/>
        <w:jc w:val="center"/>
        <w:rPr>
          <w:i/>
          <w:sz w:val="28"/>
          <w:szCs w:val="28"/>
        </w:rPr>
      </w:pPr>
    </w:p>
    <w:p w:rsidR="00C6726F" w:rsidRDefault="00C6726F" w:rsidP="00C6726F">
      <w:pPr>
        <w:spacing w:line="360" w:lineRule="auto"/>
        <w:jc w:val="right"/>
        <w:rPr>
          <w:i/>
          <w:sz w:val="28"/>
          <w:szCs w:val="28"/>
        </w:rPr>
      </w:pPr>
    </w:p>
    <w:p w:rsidR="00C6726F" w:rsidRDefault="00C6726F" w:rsidP="00C6726F">
      <w:pPr>
        <w:spacing w:line="360" w:lineRule="auto"/>
        <w:jc w:val="right"/>
        <w:rPr>
          <w:i/>
          <w:sz w:val="28"/>
          <w:szCs w:val="28"/>
        </w:rPr>
      </w:pPr>
    </w:p>
    <w:p w:rsidR="00C6726F" w:rsidRDefault="00C6726F" w:rsidP="00C6726F">
      <w:pPr>
        <w:spacing w:line="360" w:lineRule="auto"/>
        <w:jc w:val="right"/>
        <w:rPr>
          <w:i/>
          <w:sz w:val="28"/>
          <w:szCs w:val="28"/>
        </w:rPr>
      </w:pPr>
    </w:p>
    <w:p w:rsidR="00C6726F" w:rsidRDefault="00C6726F" w:rsidP="00C6726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76900" cy="1924050"/>
            <wp:effectExtent l="19050" t="0" r="0" b="0"/>
            <wp:docPr id="10" name="Рисунок 4" descr="рамка мень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амка меньш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26F" w:rsidRDefault="00C6726F" w:rsidP="00C672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 3</w:t>
      </w:r>
    </w:p>
    <w:p w:rsidR="00C6726F" w:rsidRDefault="00C6726F" w:rsidP="00C6726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0" cy="1285875"/>
            <wp:effectExtent l="19050" t="0" r="0" b="0"/>
            <wp:docPr id="11" name="Рисунок 5" descr="рамкаа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амкаа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26F" w:rsidRDefault="00C6726F" w:rsidP="00C672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 4</w:t>
      </w:r>
    </w:p>
    <w:p w:rsidR="00C6726F" w:rsidRDefault="00C6726F" w:rsidP="00C67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надписи и рамки выполняют сплошными тонкими линиями по ГОСТ 2.303-68*.</w:t>
      </w:r>
    </w:p>
    <w:p w:rsidR="00C6726F" w:rsidRDefault="00C6726F" w:rsidP="00C67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графах основных надписей (номера граф на формах показаны в кружках) указывают:</w:t>
      </w:r>
    </w:p>
    <w:p w:rsidR="00C6726F" w:rsidRDefault="00C6726F" w:rsidP="00C67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1 – обозначение документа, сокращенное название ВУЗа, институт (факультет), буквенное обозначение кафедры (БЖ), </w:t>
      </w:r>
      <w:r w:rsidR="00C65C5E">
        <w:rPr>
          <w:sz w:val="28"/>
          <w:szCs w:val="28"/>
        </w:rPr>
        <w:t xml:space="preserve">буквенное обозначение проекта (работы) </w:t>
      </w:r>
      <w:r>
        <w:rPr>
          <w:sz w:val="28"/>
          <w:szCs w:val="28"/>
        </w:rPr>
        <w:t xml:space="preserve"> (шрифт прописной, размер 5);</w:t>
      </w:r>
    </w:p>
    <w:p w:rsidR="00C6726F" w:rsidRDefault="00C6726F" w:rsidP="00C67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2 – название ВКР (шрифт прописной, размер 5);</w:t>
      </w:r>
    </w:p>
    <w:p w:rsidR="00C6726F" w:rsidRDefault="00C6726F" w:rsidP="00C67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3 – наименование изображения, помещенного на данном листе (шрифт прописной, размер 5);</w:t>
      </w:r>
    </w:p>
    <w:p w:rsidR="00C6726F" w:rsidRDefault="00C6726F" w:rsidP="00C67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4 – литеру «У» (учебные чертежи);</w:t>
      </w:r>
    </w:p>
    <w:p w:rsidR="00C6726F" w:rsidRDefault="00C6726F" w:rsidP="00C67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5 – порядковый номер листа (страницы текстового документа при двустороннем оформлении). На документах, состоящих из одного листа, графу не заполняют;</w:t>
      </w:r>
    </w:p>
    <w:p w:rsidR="00C6726F" w:rsidRDefault="00C6726F" w:rsidP="00C67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6 – общее количество чертежей ВКР;</w:t>
      </w:r>
    </w:p>
    <w:p w:rsidR="00C6726F" w:rsidRDefault="00C6726F" w:rsidP="00C67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7 – номер группы;</w:t>
      </w:r>
    </w:p>
    <w:p w:rsidR="00C6726F" w:rsidRDefault="00C65C5E" w:rsidP="00C6726F">
      <w:pPr>
        <w:shd w:val="clear" w:color="auto" w:fill="FFFFFF"/>
        <w:ind w:left="5" w:righ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в графе 8 – сверху вниз - защищающийся</w:t>
      </w:r>
      <w:r w:rsidR="00C672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«Руководитель», </w:t>
      </w:r>
      <w:r w:rsidR="00C6726F">
        <w:rPr>
          <w:sz w:val="28"/>
          <w:szCs w:val="28"/>
        </w:rPr>
        <w:t>«Консультант», «Нормоконтроль»</w:t>
      </w:r>
      <w:r>
        <w:rPr>
          <w:sz w:val="28"/>
          <w:szCs w:val="28"/>
        </w:rPr>
        <w:t>, «Зав. кафедрой» (шрифт строчны</w:t>
      </w:r>
      <w:r w:rsidR="00C6726F">
        <w:rPr>
          <w:sz w:val="28"/>
          <w:szCs w:val="28"/>
        </w:rPr>
        <w:t>й, размер 3,5). Графу «Нормоконтроль» подписывает преподаватель кафедры, контролирующий графическую часть курсовых и дипломных проектов на соответствие требованиям СПДС и ЕСКД;</w:t>
      </w:r>
    </w:p>
    <w:p w:rsidR="00C6726F" w:rsidRPr="006B3B4B" w:rsidRDefault="00C6726F" w:rsidP="00C6726F">
      <w:pPr>
        <w:shd w:val="clear" w:color="auto" w:fill="FFFFFF"/>
        <w:ind w:right="5"/>
        <w:rPr>
          <w:i/>
          <w:sz w:val="28"/>
          <w:szCs w:val="28"/>
        </w:rPr>
      </w:pPr>
    </w:p>
    <w:p w:rsidR="00C6726F" w:rsidRDefault="00C6726F" w:rsidP="00C6726F">
      <w:pPr>
        <w:shd w:val="clear" w:color="auto" w:fill="FFFFFF"/>
        <w:ind w:left="5" w:righ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в графах 9, 10, 11 - соответственно, фамилия, подпись, дата;</w:t>
      </w:r>
    </w:p>
    <w:p w:rsidR="00C6726F" w:rsidRDefault="00C6726F" w:rsidP="00C6726F">
      <w:pPr>
        <w:shd w:val="clear" w:color="auto" w:fill="FFFFFF"/>
        <w:ind w:left="5" w:right="5" w:firstLine="7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графе 12 - расчетная масса изделия, изображенного на чертеже, в килограммах без указания единиц измерения;</w:t>
      </w:r>
    </w:p>
    <w:p w:rsidR="00C6726F" w:rsidRDefault="00C6726F" w:rsidP="00C6726F">
      <w:pPr>
        <w:shd w:val="clear" w:color="auto" w:fill="FFFFFF"/>
        <w:ind w:left="5" w:righ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в графе 13 - масштаб изображения по ГОСТ 2.302-68*.</w:t>
      </w:r>
    </w:p>
    <w:p w:rsidR="00C6726F" w:rsidRDefault="00C6726F" w:rsidP="00C6726F">
      <w:pPr>
        <w:shd w:val="clear" w:color="auto" w:fill="FFFFFF"/>
        <w:ind w:left="5" w:righ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изделий и изображений должны быть записаны в соответствии с принятой терминологией.</w:t>
      </w:r>
    </w:p>
    <w:p w:rsidR="00C6726F" w:rsidRDefault="00C6726F" w:rsidP="00C6726F">
      <w:pPr>
        <w:shd w:val="clear" w:color="auto" w:fill="FFFFFF"/>
        <w:ind w:left="5" w:righ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изделия записывают в именительном падеже единственного числа. В наименовании изделия, состоящем из нескольких слов, на первом месте помещают имя существительное.</w:t>
      </w:r>
    </w:p>
    <w:p w:rsidR="00C6726F" w:rsidRPr="00257D4A" w:rsidRDefault="00C6726F" w:rsidP="00C6726F">
      <w:pPr>
        <w:pStyle w:val="a9"/>
        <w:shd w:val="clear" w:color="auto" w:fill="FFFFFF"/>
        <w:ind w:left="0"/>
        <w:jc w:val="both"/>
        <w:rPr>
          <w:sz w:val="24"/>
          <w:szCs w:val="24"/>
        </w:rPr>
      </w:pPr>
    </w:p>
    <w:p w:rsidR="00C6726F" w:rsidRPr="006B3B4B" w:rsidRDefault="00C6726F" w:rsidP="00C6726F">
      <w:pPr>
        <w:spacing w:line="360" w:lineRule="auto"/>
        <w:jc w:val="center"/>
        <w:rPr>
          <w:i/>
          <w:sz w:val="28"/>
          <w:szCs w:val="28"/>
        </w:rPr>
      </w:pPr>
      <w:r w:rsidRPr="006B3B4B">
        <w:rPr>
          <w:i/>
          <w:sz w:val="28"/>
          <w:szCs w:val="28"/>
        </w:rPr>
        <w:t>Пример оформления штампа на чертеже формата А1</w:t>
      </w:r>
    </w:p>
    <w:p w:rsidR="00C6726F" w:rsidRDefault="00C6726F" w:rsidP="00C6726F">
      <w:pPr>
        <w:spacing w:line="360" w:lineRule="auto"/>
        <w:jc w:val="center"/>
        <w:rPr>
          <w:sz w:val="28"/>
          <w:szCs w:val="28"/>
        </w:rPr>
      </w:pPr>
    </w:p>
    <w:p w:rsidR="00C6726F" w:rsidRDefault="00C6726F" w:rsidP="00C6726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54004" cy="1770355"/>
            <wp:effectExtent l="19050" t="0" r="3846" b="0"/>
            <wp:docPr id="12" name="Рисунок 7" descr="C:\Users\User\Desktop\ппрн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ппрн - копия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725" cy="176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26F" w:rsidRPr="00833937" w:rsidRDefault="00C6726F" w:rsidP="00C672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 5</w:t>
      </w:r>
    </w:p>
    <w:p w:rsidR="00D2624A" w:rsidRDefault="00D2624A" w:rsidP="008543F0">
      <w:pPr>
        <w:shd w:val="clear" w:color="auto" w:fill="FFFFFF"/>
        <w:rPr>
          <w:sz w:val="28"/>
          <w:szCs w:val="28"/>
        </w:rPr>
        <w:sectPr w:rsidR="00D2624A" w:rsidSect="003156A6">
          <w:pgSz w:w="11909" w:h="16834"/>
          <w:pgMar w:top="1418" w:right="1418" w:bottom="1418" w:left="1418" w:header="720" w:footer="720" w:gutter="0"/>
          <w:cols w:space="720"/>
        </w:sectPr>
      </w:pPr>
    </w:p>
    <w:p w:rsidR="00C35E7D" w:rsidRDefault="00C35E7D" w:rsidP="00C35E7D">
      <w:pPr>
        <w:pStyle w:val="a9"/>
        <w:ind w:left="360"/>
        <w:rPr>
          <w:sz w:val="28"/>
          <w:szCs w:val="28"/>
        </w:rPr>
      </w:pPr>
    </w:p>
    <w:p w:rsidR="009E1FA2" w:rsidRDefault="009E1FA2" w:rsidP="00C35E7D">
      <w:pPr>
        <w:pStyle w:val="a9"/>
        <w:ind w:left="360"/>
        <w:rPr>
          <w:sz w:val="28"/>
          <w:szCs w:val="28"/>
        </w:rPr>
      </w:pPr>
    </w:p>
    <w:p w:rsidR="009E1FA2" w:rsidRDefault="009E1FA2" w:rsidP="00C35E7D">
      <w:pPr>
        <w:pStyle w:val="a9"/>
        <w:ind w:left="360"/>
        <w:rPr>
          <w:sz w:val="28"/>
          <w:szCs w:val="28"/>
        </w:rPr>
      </w:pPr>
    </w:p>
    <w:p w:rsidR="009E1FA2" w:rsidRDefault="009E1FA2" w:rsidP="00C35E7D">
      <w:pPr>
        <w:pStyle w:val="a9"/>
        <w:ind w:left="360"/>
        <w:rPr>
          <w:sz w:val="28"/>
          <w:szCs w:val="28"/>
        </w:rPr>
      </w:pPr>
    </w:p>
    <w:p w:rsidR="009E1FA2" w:rsidRDefault="009E1FA2" w:rsidP="00C35E7D">
      <w:pPr>
        <w:pStyle w:val="a9"/>
        <w:ind w:left="360"/>
        <w:rPr>
          <w:sz w:val="28"/>
          <w:szCs w:val="28"/>
        </w:rPr>
      </w:pPr>
    </w:p>
    <w:p w:rsidR="009E1FA2" w:rsidRDefault="009E1FA2" w:rsidP="00C35E7D">
      <w:pPr>
        <w:pStyle w:val="a9"/>
        <w:ind w:left="360"/>
        <w:rPr>
          <w:sz w:val="28"/>
          <w:szCs w:val="28"/>
        </w:rPr>
      </w:pPr>
    </w:p>
    <w:p w:rsidR="009E1FA2" w:rsidRDefault="009E1FA2" w:rsidP="00C35E7D">
      <w:pPr>
        <w:pStyle w:val="a9"/>
        <w:ind w:left="360"/>
        <w:rPr>
          <w:sz w:val="28"/>
          <w:szCs w:val="28"/>
        </w:rPr>
      </w:pPr>
    </w:p>
    <w:p w:rsidR="009E1FA2" w:rsidRDefault="009E1FA2" w:rsidP="00C35E7D">
      <w:pPr>
        <w:pStyle w:val="a9"/>
        <w:ind w:left="360"/>
        <w:rPr>
          <w:sz w:val="28"/>
          <w:szCs w:val="28"/>
        </w:rPr>
      </w:pPr>
    </w:p>
    <w:p w:rsidR="009E1FA2" w:rsidRDefault="009E1FA2" w:rsidP="00C35E7D">
      <w:pPr>
        <w:pStyle w:val="a9"/>
        <w:ind w:left="360"/>
        <w:rPr>
          <w:sz w:val="28"/>
          <w:szCs w:val="28"/>
        </w:rPr>
      </w:pPr>
    </w:p>
    <w:p w:rsidR="009E1FA2" w:rsidRDefault="009E1FA2" w:rsidP="00C35E7D">
      <w:pPr>
        <w:pStyle w:val="a9"/>
        <w:ind w:left="360"/>
        <w:rPr>
          <w:sz w:val="28"/>
          <w:szCs w:val="28"/>
        </w:rPr>
      </w:pPr>
    </w:p>
    <w:p w:rsidR="009E1FA2" w:rsidRDefault="009E1FA2" w:rsidP="00C35E7D">
      <w:pPr>
        <w:pStyle w:val="a9"/>
        <w:ind w:left="360"/>
        <w:rPr>
          <w:sz w:val="28"/>
          <w:szCs w:val="28"/>
        </w:rPr>
      </w:pPr>
    </w:p>
    <w:p w:rsidR="009E1FA2" w:rsidRDefault="009E1FA2" w:rsidP="00C35E7D">
      <w:pPr>
        <w:pStyle w:val="a9"/>
        <w:ind w:left="360"/>
        <w:rPr>
          <w:sz w:val="28"/>
          <w:szCs w:val="28"/>
        </w:rPr>
      </w:pPr>
    </w:p>
    <w:p w:rsidR="00C35E7D" w:rsidRPr="00334FA1" w:rsidRDefault="00C35E7D" w:rsidP="00C35E7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указания к выполнению выпускной</w:t>
      </w:r>
      <w:r w:rsidRPr="00334FA1">
        <w:rPr>
          <w:sz w:val="28"/>
          <w:szCs w:val="28"/>
        </w:rPr>
        <w:t xml:space="preserve"> </w:t>
      </w:r>
    </w:p>
    <w:p w:rsidR="00C35E7D" w:rsidRPr="00CB7EB1" w:rsidRDefault="00C35E7D" w:rsidP="00C35E7D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квалификационной работы для бакалавров</w:t>
      </w:r>
    </w:p>
    <w:p w:rsidR="00C35E7D" w:rsidRDefault="00C35E7D" w:rsidP="00C35E7D">
      <w:pPr>
        <w:jc w:val="center"/>
        <w:rPr>
          <w:sz w:val="28"/>
          <w:szCs w:val="28"/>
        </w:rPr>
      </w:pPr>
      <w:r w:rsidRPr="00CB7EB1">
        <w:rPr>
          <w:sz w:val="28"/>
          <w:szCs w:val="28"/>
        </w:rPr>
        <w:t xml:space="preserve">направления </w:t>
      </w:r>
      <w:r w:rsidR="009E1FA2" w:rsidRPr="009E1FA2">
        <w:rPr>
          <w:sz w:val="28"/>
          <w:szCs w:val="28"/>
        </w:rPr>
        <w:t xml:space="preserve">20.03.01 </w:t>
      </w:r>
      <w:r w:rsidRPr="00CB7EB1">
        <w:rPr>
          <w:sz w:val="28"/>
          <w:szCs w:val="28"/>
        </w:rPr>
        <w:t>«Техносферная безопасность»</w:t>
      </w:r>
      <w:r w:rsidR="009E1FA2">
        <w:rPr>
          <w:sz w:val="28"/>
          <w:szCs w:val="28"/>
        </w:rPr>
        <w:t>,</w:t>
      </w:r>
      <w:r w:rsidRPr="00CB7EB1">
        <w:rPr>
          <w:sz w:val="28"/>
          <w:szCs w:val="28"/>
        </w:rPr>
        <w:t xml:space="preserve"> профиль «Инженерная защита окружающей среды»</w:t>
      </w:r>
    </w:p>
    <w:p w:rsidR="00C35E7D" w:rsidRDefault="00C35E7D" w:rsidP="00C35E7D">
      <w:pPr>
        <w:jc w:val="center"/>
        <w:rPr>
          <w:sz w:val="28"/>
          <w:szCs w:val="28"/>
        </w:rPr>
      </w:pPr>
    </w:p>
    <w:p w:rsidR="00C35E7D" w:rsidRDefault="00C35E7D" w:rsidP="00C35E7D">
      <w:pPr>
        <w:jc w:val="center"/>
        <w:rPr>
          <w:sz w:val="28"/>
          <w:szCs w:val="28"/>
        </w:rPr>
      </w:pPr>
    </w:p>
    <w:p w:rsidR="00C35E7D" w:rsidRDefault="00C35E7D" w:rsidP="00C35E7D">
      <w:pPr>
        <w:jc w:val="center"/>
        <w:rPr>
          <w:sz w:val="28"/>
          <w:szCs w:val="28"/>
        </w:rPr>
      </w:pPr>
    </w:p>
    <w:p w:rsidR="00C35E7D" w:rsidRDefault="00C35E7D" w:rsidP="00C35E7D">
      <w:pPr>
        <w:rPr>
          <w:sz w:val="28"/>
          <w:szCs w:val="28"/>
        </w:rPr>
      </w:pPr>
      <w:r>
        <w:rPr>
          <w:sz w:val="28"/>
          <w:szCs w:val="28"/>
        </w:rPr>
        <w:t xml:space="preserve">        Составители: Строганов Виктор Федорович</w:t>
      </w:r>
    </w:p>
    <w:p w:rsidR="00C35E7D" w:rsidRPr="00CB7EB1" w:rsidRDefault="00C35E7D" w:rsidP="00C35E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Шарафу</w:t>
      </w:r>
      <w:r w:rsidR="009E1FA2">
        <w:rPr>
          <w:sz w:val="28"/>
          <w:szCs w:val="28"/>
        </w:rPr>
        <w:t>тдинова Анастасия Валерьевна</w:t>
      </w:r>
    </w:p>
    <w:p w:rsidR="00C35E7D" w:rsidRDefault="00C35E7D" w:rsidP="00C35E7D">
      <w:pPr>
        <w:pStyle w:val="a9"/>
        <w:ind w:left="360"/>
        <w:rPr>
          <w:sz w:val="28"/>
          <w:szCs w:val="28"/>
        </w:rPr>
      </w:pPr>
    </w:p>
    <w:p w:rsidR="00C35E7D" w:rsidRDefault="00C35E7D" w:rsidP="00C35E7D">
      <w:pPr>
        <w:pStyle w:val="a9"/>
        <w:ind w:left="360"/>
        <w:rPr>
          <w:sz w:val="28"/>
          <w:szCs w:val="28"/>
        </w:rPr>
      </w:pPr>
    </w:p>
    <w:p w:rsidR="00C35E7D" w:rsidRDefault="00C35E7D" w:rsidP="00C35E7D">
      <w:pPr>
        <w:pStyle w:val="a9"/>
        <w:ind w:left="360"/>
        <w:rPr>
          <w:sz w:val="28"/>
          <w:szCs w:val="28"/>
        </w:rPr>
      </w:pPr>
    </w:p>
    <w:p w:rsidR="00C35E7D" w:rsidRDefault="00C35E7D" w:rsidP="00C35E7D">
      <w:pPr>
        <w:pStyle w:val="a9"/>
        <w:ind w:left="360"/>
        <w:rPr>
          <w:sz w:val="28"/>
          <w:szCs w:val="28"/>
        </w:rPr>
      </w:pPr>
    </w:p>
    <w:p w:rsidR="00C35E7D" w:rsidRDefault="00C35E7D" w:rsidP="00C35E7D">
      <w:pPr>
        <w:pStyle w:val="a9"/>
        <w:ind w:left="360"/>
        <w:rPr>
          <w:sz w:val="28"/>
          <w:szCs w:val="28"/>
        </w:rPr>
      </w:pPr>
    </w:p>
    <w:p w:rsidR="00FE1A68" w:rsidRDefault="00FE1A68" w:rsidP="00C35E7D">
      <w:pPr>
        <w:pStyle w:val="a9"/>
        <w:ind w:left="360"/>
        <w:rPr>
          <w:sz w:val="28"/>
          <w:szCs w:val="28"/>
        </w:rPr>
      </w:pPr>
    </w:p>
    <w:p w:rsidR="00FE1A68" w:rsidRDefault="00FE1A68" w:rsidP="00C35E7D">
      <w:pPr>
        <w:pStyle w:val="a9"/>
        <w:ind w:left="360"/>
        <w:rPr>
          <w:sz w:val="28"/>
          <w:szCs w:val="28"/>
        </w:rPr>
      </w:pPr>
    </w:p>
    <w:p w:rsidR="00C35E7D" w:rsidRDefault="00C35E7D" w:rsidP="00C35E7D">
      <w:pPr>
        <w:pStyle w:val="a9"/>
        <w:ind w:left="360"/>
        <w:rPr>
          <w:sz w:val="28"/>
          <w:szCs w:val="28"/>
        </w:rPr>
      </w:pPr>
    </w:p>
    <w:p w:rsidR="00C35E7D" w:rsidRDefault="00C35E7D" w:rsidP="00C35E7D">
      <w:pPr>
        <w:pStyle w:val="a9"/>
        <w:ind w:left="360"/>
        <w:rPr>
          <w:sz w:val="28"/>
          <w:szCs w:val="28"/>
        </w:rPr>
      </w:pPr>
    </w:p>
    <w:p w:rsidR="00C35E7D" w:rsidRDefault="00C35E7D" w:rsidP="00C35E7D">
      <w:pPr>
        <w:pStyle w:val="a9"/>
        <w:ind w:left="360"/>
        <w:rPr>
          <w:sz w:val="28"/>
          <w:szCs w:val="28"/>
        </w:rPr>
      </w:pPr>
    </w:p>
    <w:p w:rsidR="00C35E7D" w:rsidRDefault="00C35E7D" w:rsidP="00C35E7D">
      <w:pPr>
        <w:pStyle w:val="a9"/>
        <w:ind w:left="360"/>
        <w:rPr>
          <w:sz w:val="28"/>
          <w:szCs w:val="28"/>
        </w:rPr>
      </w:pPr>
    </w:p>
    <w:p w:rsidR="00C35E7D" w:rsidRDefault="00C35E7D" w:rsidP="00C35E7D">
      <w:pPr>
        <w:pStyle w:val="a9"/>
        <w:ind w:left="360"/>
        <w:rPr>
          <w:sz w:val="28"/>
          <w:szCs w:val="28"/>
        </w:rPr>
      </w:pPr>
    </w:p>
    <w:p w:rsidR="00C35E7D" w:rsidRDefault="00C35E7D" w:rsidP="00C35E7D">
      <w:pPr>
        <w:pStyle w:val="a9"/>
        <w:ind w:left="360"/>
        <w:rPr>
          <w:sz w:val="28"/>
          <w:szCs w:val="28"/>
        </w:rPr>
      </w:pPr>
    </w:p>
    <w:p w:rsidR="00C35E7D" w:rsidRDefault="00C35E7D" w:rsidP="00C35E7D">
      <w:pPr>
        <w:pStyle w:val="a9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Издательство</w:t>
      </w:r>
    </w:p>
    <w:p w:rsidR="00C35E7D" w:rsidRDefault="00C35E7D" w:rsidP="00C35E7D">
      <w:pPr>
        <w:pStyle w:val="a9"/>
        <w:ind w:left="360"/>
        <w:rPr>
          <w:sz w:val="28"/>
          <w:szCs w:val="28"/>
        </w:rPr>
      </w:pPr>
      <w:r>
        <w:rPr>
          <w:sz w:val="28"/>
          <w:szCs w:val="28"/>
        </w:rPr>
        <w:t>Казанский государственный архитектурно-строительный университет</w:t>
      </w:r>
    </w:p>
    <w:p w:rsidR="00C35E7D" w:rsidRPr="00C35E7D" w:rsidRDefault="00C35E7D" w:rsidP="00C35E7D">
      <w:pPr>
        <w:pStyle w:val="a9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Подписано в печать             15                                  </w:t>
      </w:r>
      <w:r w:rsidRPr="00C35E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Формат</w:t>
      </w:r>
      <w:r w:rsidRPr="00C35E7D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>
        <w:rPr>
          <w:sz w:val="28"/>
          <w:szCs w:val="28"/>
        </w:rPr>
        <w:sym w:font="Symbol" w:char="F0B4"/>
      </w:r>
      <w:r w:rsidRPr="00C35E7D">
        <w:rPr>
          <w:sz w:val="28"/>
          <w:szCs w:val="28"/>
        </w:rPr>
        <w:t>84/16</w:t>
      </w:r>
    </w:p>
    <w:p w:rsidR="00C35E7D" w:rsidRDefault="00C35E7D" w:rsidP="00C35E7D">
      <w:pPr>
        <w:pStyle w:val="a9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Заказ                          Печать ризографическая             Усл.-печ. л. 10,25 </w:t>
      </w:r>
    </w:p>
    <w:p w:rsidR="00C35E7D" w:rsidRDefault="00C35E7D" w:rsidP="00C35E7D">
      <w:pPr>
        <w:pStyle w:val="a9"/>
        <w:ind w:left="360"/>
        <w:rPr>
          <w:sz w:val="28"/>
          <w:szCs w:val="28"/>
        </w:rPr>
      </w:pPr>
      <w:r>
        <w:rPr>
          <w:sz w:val="28"/>
          <w:szCs w:val="28"/>
        </w:rPr>
        <w:t>Тираж 50                       Бумага офсетная № 1               Уч.-изд. л. 10,25</w:t>
      </w:r>
    </w:p>
    <w:p w:rsidR="00C35E7D" w:rsidRDefault="00C35E7D" w:rsidP="00C35E7D">
      <w:pPr>
        <w:pStyle w:val="a9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  </w:t>
      </w:r>
    </w:p>
    <w:p w:rsidR="00C35E7D" w:rsidRDefault="00C35E7D" w:rsidP="00C35E7D">
      <w:pPr>
        <w:pStyle w:val="a9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Отпечатано в полиграфическом секторе</w:t>
      </w:r>
    </w:p>
    <w:p w:rsidR="00C35E7D" w:rsidRDefault="00C35E7D" w:rsidP="00C35E7D">
      <w:pPr>
        <w:pStyle w:val="a9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Издательство КГАСУ</w:t>
      </w:r>
    </w:p>
    <w:p w:rsidR="00C35E7D" w:rsidRPr="007B7909" w:rsidRDefault="00C35E7D" w:rsidP="00C35E7D">
      <w:pPr>
        <w:pStyle w:val="a9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420043, г. Казань, </w:t>
      </w:r>
      <w:r w:rsidR="009E1FA2">
        <w:rPr>
          <w:sz w:val="28"/>
          <w:szCs w:val="28"/>
        </w:rPr>
        <w:t>ул. Зеленая, д. 1</w:t>
      </w:r>
    </w:p>
    <w:sectPr w:rsidR="00C35E7D" w:rsidRPr="007B7909" w:rsidSect="00E2621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46E" w:rsidRDefault="00C4746E" w:rsidP="00E26211">
      <w:r>
        <w:separator/>
      </w:r>
    </w:p>
  </w:endnote>
  <w:endnote w:type="continuationSeparator" w:id="0">
    <w:p w:rsidR="00C4746E" w:rsidRDefault="00C4746E" w:rsidP="00E26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2552"/>
      <w:docPartObj>
        <w:docPartGallery w:val="Page Numbers (Bottom of Page)"/>
        <w:docPartUnique/>
      </w:docPartObj>
    </w:sdtPr>
    <w:sdtContent>
      <w:p w:rsidR="009E1FA2" w:rsidRDefault="004A0C7B">
        <w:pPr>
          <w:pStyle w:val="af"/>
          <w:jc w:val="center"/>
        </w:pPr>
        <w:fldSimple w:instr=" PAGE   \* MERGEFORMAT ">
          <w:r w:rsidR="00AF5730">
            <w:rPr>
              <w:noProof/>
            </w:rPr>
            <w:t>2</w:t>
          </w:r>
        </w:fldSimple>
      </w:p>
    </w:sdtContent>
  </w:sdt>
  <w:p w:rsidR="009E1FA2" w:rsidRDefault="009E1FA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46E" w:rsidRDefault="00C4746E" w:rsidP="00E26211">
      <w:r>
        <w:separator/>
      </w:r>
    </w:p>
  </w:footnote>
  <w:footnote w:type="continuationSeparator" w:id="0">
    <w:p w:rsidR="00C4746E" w:rsidRDefault="00C4746E" w:rsidP="00E26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EE9866"/>
    <w:lvl w:ilvl="0">
      <w:numFmt w:val="bullet"/>
      <w:lvlText w:val="*"/>
      <w:lvlJc w:val="left"/>
    </w:lvl>
  </w:abstractNum>
  <w:abstractNum w:abstractNumId="1">
    <w:nsid w:val="15551C74"/>
    <w:multiLevelType w:val="hybridMultilevel"/>
    <w:tmpl w:val="8DEE8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66559D"/>
    <w:multiLevelType w:val="hybridMultilevel"/>
    <w:tmpl w:val="3AE83B20"/>
    <w:lvl w:ilvl="0" w:tplc="8A0EC6FC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4ABB311D"/>
    <w:multiLevelType w:val="multilevel"/>
    <w:tmpl w:val="AAC4A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27D169E"/>
    <w:multiLevelType w:val="hybridMultilevel"/>
    <w:tmpl w:val="461A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C632B"/>
    <w:multiLevelType w:val="singleLevel"/>
    <w:tmpl w:val="809AFE54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startOverride w:val="2"/>
    </w:lvlOverride>
  </w:num>
  <w:num w:numId="9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4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7F"/>
    <w:rsid w:val="00011F49"/>
    <w:rsid w:val="000861C9"/>
    <w:rsid w:val="000A27C7"/>
    <w:rsid w:val="00134244"/>
    <w:rsid w:val="00305CCD"/>
    <w:rsid w:val="003156A6"/>
    <w:rsid w:val="003518CC"/>
    <w:rsid w:val="00481793"/>
    <w:rsid w:val="004A0C7B"/>
    <w:rsid w:val="005233FD"/>
    <w:rsid w:val="00553227"/>
    <w:rsid w:val="00571A7F"/>
    <w:rsid w:val="00604D90"/>
    <w:rsid w:val="00620A88"/>
    <w:rsid w:val="006365CC"/>
    <w:rsid w:val="006B3B4B"/>
    <w:rsid w:val="00737570"/>
    <w:rsid w:val="007F0A59"/>
    <w:rsid w:val="00810638"/>
    <w:rsid w:val="008543F0"/>
    <w:rsid w:val="008745E2"/>
    <w:rsid w:val="00875F64"/>
    <w:rsid w:val="008F71A8"/>
    <w:rsid w:val="009234F3"/>
    <w:rsid w:val="00926183"/>
    <w:rsid w:val="00930D23"/>
    <w:rsid w:val="00986ADA"/>
    <w:rsid w:val="009E1FA2"/>
    <w:rsid w:val="00A0684C"/>
    <w:rsid w:val="00A20318"/>
    <w:rsid w:val="00A64653"/>
    <w:rsid w:val="00A83931"/>
    <w:rsid w:val="00AF5730"/>
    <w:rsid w:val="00BC55A9"/>
    <w:rsid w:val="00BD2BBD"/>
    <w:rsid w:val="00C35E7D"/>
    <w:rsid w:val="00C4746E"/>
    <w:rsid w:val="00C65C5E"/>
    <w:rsid w:val="00C6726F"/>
    <w:rsid w:val="00C852BC"/>
    <w:rsid w:val="00CE25C3"/>
    <w:rsid w:val="00D0683C"/>
    <w:rsid w:val="00D2624A"/>
    <w:rsid w:val="00D54EE9"/>
    <w:rsid w:val="00E05038"/>
    <w:rsid w:val="00E26211"/>
    <w:rsid w:val="00F314A6"/>
    <w:rsid w:val="00FA3176"/>
    <w:rsid w:val="00FE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РАЗДЕЛ Знак"/>
    <w:basedOn w:val="a0"/>
    <w:link w:val="a4"/>
    <w:locked/>
    <w:rsid w:val="00E26211"/>
    <w:rPr>
      <w:rFonts w:ascii="Times New Roman" w:eastAsia="Times New Roman" w:hAnsi="Times New Roman"/>
      <w:b/>
      <w:bCs/>
      <w:caps/>
      <w:sz w:val="28"/>
      <w:szCs w:val="28"/>
      <w:shd w:val="clear" w:color="auto" w:fill="FFFFFF"/>
    </w:rPr>
  </w:style>
  <w:style w:type="paragraph" w:customStyle="1" w:styleId="a4">
    <w:name w:val="РАЗДЕЛ"/>
    <w:basedOn w:val="a"/>
    <w:link w:val="a3"/>
    <w:autoRedefine/>
    <w:qFormat/>
    <w:rsid w:val="00E26211"/>
    <w:pPr>
      <w:keepNext/>
      <w:widowControl/>
      <w:shd w:val="clear" w:color="auto" w:fill="FFFFFF"/>
      <w:jc w:val="center"/>
    </w:pPr>
    <w:rPr>
      <w:rFonts w:cstheme="minorBidi"/>
      <w:b/>
      <w:bCs/>
      <w:caps/>
      <w:sz w:val="28"/>
      <w:szCs w:val="28"/>
      <w:lang w:eastAsia="en-US"/>
    </w:rPr>
  </w:style>
  <w:style w:type="character" w:customStyle="1" w:styleId="a5">
    <w:name w:val="ПОДРАЗДЕЛ Знак"/>
    <w:basedOn w:val="a0"/>
    <w:link w:val="a6"/>
    <w:uiPriority w:val="99"/>
    <w:locked/>
    <w:rsid w:val="00571A7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РАЗДЕЛ"/>
    <w:basedOn w:val="a"/>
    <w:link w:val="a5"/>
    <w:uiPriority w:val="99"/>
    <w:rsid w:val="00571A7F"/>
    <w:pPr>
      <w:keepNext/>
      <w:keepLines/>
      <w:widowControl/>
      <w:shd w:val="clear" w:color="auto" w:fill="FFFFFF"/>
      <w:spacing w:before="360" w:after="360"/>
      <w:jc w:val="center"/>
    </w:pPr>
    <w:rPr>
      <w:rFonts w:eastAsiaTheme="minorHAnsi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71A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A7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10638"/>
    <w:pPr>
      <w:ind w:left="720"/>
    </w:pPr>
  </w:style>
  <w:style w:type="character" w:customStyle="1" w:styleId="aa">
    <w:name w:val="РАЗДЕЛ. Приложения Знак"/>
    <w:basedOn w:val="a0"/>
    <w:link w:val="ab"/>
    <w:uiPriority w:val="99"/>
    <w:locked/>
    <w:rsid w:val="00810638"/>
    <w:rPr>
      <w:rFonts w:ascii="Times New Roman" w:hAnsi="Times New Roman" w:cs="Times New Roman"/>
      <w:i/>
      <w:iCs/>
      <w:spacing w:val="-2"/>
      <w:sz w:val="28"/>
      <w:szCs w:val="28"/>
      <w:shd w:val="clear" w:color="auto" w:fill="FFFFFF"/>
    </w:rPr>
  </w:style>
  <w:style w:type="paragraph" w:customStyle="1" w:styleId="ab">
    <w:name w:val="РАЗДЕЛ. Приложения"/>
    <w:basedOn w:val="a"/>
    <w:link w:val="aa"/>
    <w:uiPriority w:val="99"/>
    <w:rsid w:val="00810638"/>
    <w:pPr>
      <w:shd w:val="clear" w:color="auto" w:fill="FFFFFF"/>
      <w:jc w:val="right"/>
    </w:pPr>
    <w:rPr>
      <w:rFonts w:eastAsiaTheme="minorHAnsi"/>
      <w:i/>
      <w:iCs/>
      <w:spacing w:val="-2"/>
      <w:sz w:val="28"/>
      <w:szCs w:val="28"/>
      <w:lang w:eastAsia="en-US"/>
    </w:rPr>
  </w:style>
  <w:style w:type="character" w:styleId="ac">
    <w:name w:val="Hyperlink"/>
    <w:basedOn w:val="a0"/>
    <w:uiPriority w:val="99"/>
    <w:semiHidden/>
    <w:rsid w:val="00D2624A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62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262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262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iki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9343</Words>
  <Characters>53256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chemlab37</cp:lastModifiedBy>
  <cp:revision>2</cp:revision>
  <cp:lastPrinted>2015-04-29T07:31:00Z</cp:lastPrinted>
  <dcterms:created xsi:type="dcterms:W3CDTF">2019-01-10T05:42:00Z</dcterms:created>
  <dcterms:modified xsi:type="dcterms:W3CDTF">2019-01-10T05:42:00Z</dcterms:modified>
</cp:coreProperties>
</file>