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0D" w:rsidRDefault="00EE2D0C" w:rsidP="00EE2D0C">
      <w:pPr>
        <w:pStyle w:val="af1"/>
        <w:spacing w:line="240" w:lineRule="auto"/>
        <w:ind w:firstLine="0"/>
        <w:jc w:val="left"/>
        <w:rPr>
          <w:bCs/>
          <w:szCs w:val="28"/>
        </w:rPr>
      </w:pPr>
      <w:r>
        <w:rPr>
          <w:bCs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000250" cy="1784350"/>
            <wp:effectExtent l="19050" t="0" r="0" b="0"/>
            <wp:wrapSquare wrapText="bothSides"/>
            <wp:docPr id="2" name="Рисунок 2" descr="C:\Users\admin\Desktop\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4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2D0C">
        <w:rPr>
          <w:bCs/>
          <w:noProof/>
          <w:szCs w:val="28"/>
        </w:rPr>
        <w:drawing>
          <wp:inline distT="0" distB="0" distL="0" distR="0">
            <wp:extent cx="2178795" cy="1460091"/>
            <wp:effectExtent l="19050" t="0" r="0" b="0"/>
            <wp:docPr id="1" name="Рисунок 3" descr="C:\Users\admi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888" cy="146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0C" w:rsidRDefault="00EE2D0C" w:rsidP="00EE2D0C">
      <w:pPr>
        <w:pStyle w:val="af1"/>
        <w:spacing w:line="240" w:lineRule="auto"/>
        <w:ind w:firstLine="0"/>
        <w:jc w:val="center"/>
        <w:rPr>
          <w:rStyle w:val="a5"/>
          <w:color w:val="333333"/>
          <w:szCs w:val="28"/>
          <w:shd w:val="clear" w:color="auto" w:fill="FFFFFF"/>
        </w:rPr>
      </w:pPr>
      <w:r>
        <w:rPr>
          <w:rStyle w:val="a5"/>
          <w:color w:val="333333"/>
          <w:szCs w:val="28"/>
          <w:shd w:val="clear" w:color="auto" w:fill="FFFFFF"/>
        </w:rPr>
        <w:tab/>
      </w:r>
    </w:p>
    <w:p w:rsidR="00EE2D0C" w:rsidRDefault="00EE2D0C">
      <w:pPr>
        <w:pStyle w:val="af1"/>
        <w:spacing w:line="240" w:lineRule="auto"/>
        <w:ind w:firstLine="0"/>
        <w:jc w:val="center"/>
        <w:rPr>
          <w:rStyle w:val="a5"/>
          <w:color w:val="333333"/>
          <w:szCs w:val="28"/>
          <w:shd w:val="clear" w:color="auto" w:fill="FFFFFF"/>
        </w:rPr>
      </w:pPr>
    </w:p>
    <w:p w:rsidR="00C8090D" w:rsidRDefault="00C279FF">
      <w:pPr>
        <w:pStyle w:val="af1"/>
        <w:spacing w:line="240" w:lineRule="auto"/>
        <w:ind w:firstLine="0"/>
        <w:jc w:val="center"/>
        <w:rPr>
          <w:bCs/>
          <w:szCs w:val="28"/>
        </w:rPr>
      </w:pPr>
      <w:r>
        <w:rPr>
          <w:bCs/>
          <w:szCs w:val="28"/>
        </w:rPr>
        <w:t>Федеральное государственное</w:t>
      </w:r>
      <w:r>
        <w:rPr>
          <w:bCs/>
          <w:szCs w:val="28"/>
        </w:rPr>
        <w:br/>
        <w:t>бюджетное образовательное учреждение высшего образования</w:t>
      </w:r>
    </w:p>
    <w:p w:rsidR="00C8090D" w:rsidRDefault="00C279FF">
      <w:pPr>
        <w:pStyle w:val="af1"/>
        <w:spacing w:line="240" w:lineRule="auto"/>
        <w:ind w:firstLine="0"/>
        <w:jc w:val="center"/>
        <w:rPr>
          <w:bCs/>
          <w:szCs w:val="28"/>
        </w:rPr>
      </w:pPr>
      <w:r>
        <w:rPr>
          <w:bCs/>
          <w:szCs w:val="28"/>
        </w:rPr>
        <w:t>«Казанский государственный архитектурно-строительный университет» (КазГАСУ)</w:t>
      </w:r>
    </w:p>
    <w:p w:rsidR="00C8090D" w:rsidRDefault="00C809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090D" w:rsidRDefault="00C279FF">
      <w:pPr>
        <w:pStyle w:val="ac"/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Информационное письмо</w:t>
      </w:r>
    </w:p>
    <w:p w:rsidR="00C8090D" w:rsidRDefault="00C279FF">
      <w:pPr>
        <w:pStyle w:val="21"/>
        <w:rPr>
          <w:i/>
          <w:color w:val="000000"/>
          <w:spacing w:val="20"/>
          <w:sz w:val="28"/>
          <w:szCs w:val="28"/>
        </w:rPr>
      </w:pPr>
      <w:r>
        <w:rPr>
          <w:i/>
          <w:color w:val="000000"/>
          <w:spacing w:val="20"/>
          <w:sz w:val="28"/>
          <w:szCs w:val="28"/>
        </w:rPr>
        <w:t>Уважаемые коллеги!</w:t>
      </w:r>
    </w:p>
    <w:p w:rsidR="00D80C2A" w:rsidRDefault="007451A9" w:rsidP="00D80C2A">
      <w:pPr>
        <w:pStyle w:val="Heading1"/>
        <w:spacing w:after="240"/>
        <w:ind w:right="3" w:firstLine="706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21-22 мая 2026</w:t>
      </w:r>
      <w:r w:rsidR="00C279FF">
        <w:rPr>
          <w:b w:val="0"/>
          <w:sz w:val="28"/>
          <w:szCs w:val="28"/>
          <w:lang w:val="ru-RU"/>
        </w:rPr>
        <w:t xml:space="preserve"> г. Казанский государственный архитектурно-строительный университет проводит  </w:t>
      </w:r>
      <w:r w:rsidR="00C279FF">
        <w:rPr>
          <w:b w:val="0"/>
          <w:sz w:val="28"/>
          <w:szCs w:val="28"/>
        </w:rPr>
        <w:t>VI</w:t>
      </w:r>
      <w:r w:rsidR="00C279FF">
        <w:rPr>
          <w:b w:val="0"/>
          <w:sz w:val="28"/>
          <w:szCs w:val="28"/>
          <w:lang w:val="ru-RU"/>
        </w:rPr>
        <w:t xml:space="preserve"> Всероссийскую (с международным участием) научную конференцию  </w:t>
      </w:r>
      <w:r w:rsidR="00C279FF">
        <w:rPr>
          <w:sz w:val="28"/>
          <w:szCs w:val="28"/>
          <w:lang w:val="ru-RU"/>
        </w:rPr>
        <w:t>«Историческая память и современная наука: проблемы, дискуссии, новые взгляды</w:t>
      </w:r>
      <w:r w:rsidR="00C279FF">
        <w:rPr>
          <w:b w:val="0"/>
          <w:sz w:val="28"/>
          <w:szCs w:val="28"/>
          <w:lang w:val="ru-RU"/>
        </w:rPr>
        <w:t>»</w:t>
      </w:r>
      <w:r w:rsidR="00D80C2A">
        <w:rPr>
          <w:b w:val="0"/>
          <w:sz w:val="28"/>
          <w:szCs w:val="28"/>
          <w:lang w:val="ru-RU"/>
        </w:rPr>
        <w:t>.</w:t>
      </w:r>
    </w:p>
    <w:p w:rsidR="008937DE" w:rsidRPr="00D80C2A" w:rsidRDefault="007451A9" w:rsidP="00D80C2A">
      <w:pPr>
        <w:pStyle w:val="Heading1"/>
        <w:ind w:right="3" w:firstLine="706"/>
        <w:jc w:val="both"/>
        <w:rPr>
          <w:sz w:val="28"/>
          <w:szCs w:val="28"/>
          <w:lang w:val="ru-RU"/>
        </w:rPr>
      </w:pPr>
      <w:r w:rsidRPr="00D80C2A">
        <w:rPr>
          <w:sz w:val="28"/>
          <w:szCs w:val="28"/>
          <w:lang w:val="ru-RU"/>
        </w:rPr>
        <w:t>Круг проблем, выносимых на обсуждение:</w:t>
      </w:r>
    </w:p>
    <w:p w:rsidR="007451A9" w:rsidRDefault="008937DE" w:rsidP="00D80C2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и</w:t>
      </w:r>
      <w:r w:rsidR="007451A9" w:rsidRPr="008937DE">
        <w:rPr>
          <w:rFonts w:ascii="Times New Roman" w:hAnsi="Times New Roman"/>
          <w:iCs/>
          <w:sz w:val="28"/>
          <w:szCs w:val="28"/>
          <w:shd w:val="clear" w:color="auto" w:fill="FFFFFF"/>
        </w:rPr>
        <w:t>сторическая память как основа сохранения духовных и культурных традиций народов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</w:p>
    <w:p w:rsidR="008937DE" w:rsidRDefault="008937DE" w:rsidP="00D80C2A">
      <w:pPr>
        <w:pStyle w:val="Heading1"/>
        <w:ind w:right="3" w:firstLine="706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- историческая память в конте</w:t>
      </w:r>
      <w:r w:rsidR="00EE2D0C">
        <w:rPr>
          <w:b w:val="0"/>
          <w:sz w:val="28"/>
          <w:szCs w:val="28"/>
          <w:lang w:val="ru-RU"/>
        </w:rPr>
        <w:t>ксте современного миропонимания</w:t>
      </w:r>
    </w:p>
    <w:p w:rsidR="008937DE" w:rsidRDefault="00EE2D0C" w:rsidP="00D80C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937DE">
        <w:rPr>
          <w:rFonts w:ascii="Times New Roman" w:hAnsi="Times New Roman"/>
          <w:sz w:val="28"/>
          <w:szCs w:val="28"/>
        </w:rPr>
        <w:t>проблема сохранения коллективной исторической памяти в современном мире.</w:t>
      </w:r>
    </w:p>
    <w:p w:rsidR="007451A9" w:rsidRDefault="008937DE" w:rsidP="00D80C2A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ресурсы исторической памяти против попыток фальсификации истории</w:t>
      </w:r>
    </w:p>
    <w:p w:rsidR="00C8090D" w:rsidRDefault="00C279FF" w:rsidP="00D80C2A">
      <w:pPr>
        <w:pStyle w:val="Heading1"/>
        <w:ind w:right="3" w:firstLine="706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bookmarkStart w:id="0" w:name="_GoBack"/>
      <w:bookmarkEnd w:id="0"/>
      <w:r w:rsidR="008937DE">
        <w:rPr>
          <w:b w:val="0"/>
          <w:sz w:val="28"/>
          <w:szCs w:val="28"/>
          <w:lang w:val="ru-RU"/>
        </w:rPr>
        <w:t>ф</w:t>
      </w:r>
      <w:r>
        <w:rPr>
          <w:b w:val="0"/>
          <w:sz w:val="28"/>
          <w:szCs w:val="28"/>
          <w:lang w:val="ru-RU"/>
        </w:rPr>
        <w:t>илософско-мировоззренческие проблемы исторической памяти.</w:t>
      </w:r>
    </w:p>
    <w:p w:rsidR="005D6B36" w:rsidRDefault="00C279FF" w:rsidP="00D80C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приглашаются преподаватели высших учебных заведений, сотрудники научно-исследовательских институтов и музеев</w:t>
      </w:r>
      <w:r w:rsidR="005D6B36">
        <w:rPr>
          <w:rFonts w:ascii="Times New Roman" w:hAnsi="Times New Roman"/>
          <w:sz w:val="28"/>
          <w:szCs w:val="28"/>
        </w:rPr>
        <w:t>, а также молодые исследователи: аспиранты и студенты.</w:t>
      </w:r>
    </w:p>
    <w:p w:rsidR="00FC275C" w:rsidRDefault="00C279FF" w:rsidP="00FC27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работы: очный, заочный</w:t>
      </w:r>
      <w:r w:rsidR="00FC275C">
        <w:rPr>
          <w:rFonts w:ascii="Times New Roman" w:hAnsi="Times New Roman"/>
          <w:sz w:val="28"/>
          <w:szCs w:val="28"/>
        </w:rPr>
        <w:t>, онлайн.</w:t>
      </w:r>
    </w:p>
    <w:p w:rsidR="00D80C2A" w:rsidRPr="00FC275C" w:rsidRDefault="00FC275C" w:rsidP="00FC27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0C2A">
        <w:t xml:space="preserve"> </w:t>
      </w:r>
      <w:r w:rsidR="00D80C2A" w:rsidRPr="00FC275C">
        <w:rPr>
          <w:rFonts w:ascii="Times New Roman" w:hAnsi="Times New Roman"/>
          <w:sz w:val="28"/>
          <w:szCs w:val="28"/>
        </w:rPr>
        <w:t>Проезд и проживание за счет направляющей стороны.</w:t>
      </w:r>
    </w:p>
    <w:p w:rsidR="00C8090D" w:rsidRDefault="00C279FF" w:rsidP="00D80C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0C2A">
        <w:rPr>
          <w:rFonts w:ascii="Times New Roman" w:hAnsi="Times New Roman"/>
          <w:b/>
          <w:sz w:val="28"/>
          <w:szCs w:val="28"/>
        </w:rPr>
        <w:t>Для участия в работе</w:t>
      </w:r>
      <w:r>
        <w:rPr>
          <w:rFonts w:ascii="Times New Roman" w:hAnsi="Times New Roman"/>
          <w:sz w:val="28"/>
          <w:szCs w:val="28"/>
        </w:rPr>
        <w:t xml:space="preserve"> конференции необходимо прислать в адрес оргкомитета до </w:t>
      </w:r>
      <w:r w:rsidR="005D6B36">
        <w:rPr>
          <w:rFonts w:ascii="Times New Roman" w:hAnsi="Times New Roman"/>
          <w:sz w:val="28"/>
          <w:szCs w:val="28"/>
        </w:rPr>
        <w:t>7 мая 2026</w:t>
      </w:r>
      <w:r>
        <w:rPr>
          <w:rFonts w:ascii="Times New Roman" w:hAnsi="Times New Roman"/>
          <w:sz w:val="28"/>
          <w:szCs w:val="28"/>
        </w:rPr>
        <w:t xml:space="preserve">г. заявку на электронный адрес: </w:t>
      </w:r>
      <w:r>
        <w:rPr>
          <w:rFonts w:ascii="Times New Roman" w:hAnsi="Times New Roman"/>
          <w:sz w:val="28"/>
          <w:szCs w:val="28"/>
          <w:lang w:val="en-US"/>
        </w:rPr>
        <w:t>konfkgasu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8090D" w:rsidRDefault="00C279FF" w:rsidP="00D80C2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 оставляет за собой право отбора </w:t>
      </w:r>
      <w:r w:rsidR="005D6B36">
        <w:rPr>
          <w:rFonts w:ascii="Times New Roman" w:hAnsi="Times New Roman"/>
          <w:sz w:val="28"/>
          <w:szCs w:val="28"/>
        </w:rPr>
        <w:t>докладов</w:t>
      </w:r>
      <w:r>
        <w:rPr>
          <w:rFonts w:ascii="Times New Roman" w:hAnsi="Times New Roman"/>
          <w:sz w:val="28"/>
          <w:szCs w:val="28"/>
        </w:rPr>
        <w:t xml:space="preserve"> конференции и </w:t>
      </w:r>
      <w:r w:rsidR="005D6B36">
        <w:rPr>
          <w:rFonts w:ascii="Times New Roman" w:hAnsi="Times New Roman"/>
          <w:sz w:val="28"/>
          <w:szCs w:val="28"/>
        </w:rPr>
        <w:t>статей</w:t>
      </w:r>
      <w:r>
        <w:rPr>
          <w:rFonts w:ascii="Times New Roman" w:hAnsi="Times New Roman"/>
          <w:sz w:val="28"/>
          <w:szCs w:val="28"/>
        </w:rPr>
        <w:t xml:space="preserve"> для публикации. </w:t>
      </w:r>
      <w:r w:rsidR="005D6B36">
        <w:rPr>
          <w:rFonts w:ascii="Times New Roman" w:hAnsi="Times New Roman"/>
          <w:sz w:val="28"/>
          <w:szCs w:val="28"/>
        </w:rPr>
        <w:t>Материалы не рецензируются и не возвращаются.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090D" w:rsidRDefault="00C279FF" w:rsidP="00D80C2A">
      <w:pPr>
        <w:pStyle w:val="31"/>
        <w:ind w:firstLine="708"/>
        <w:rPr>
          <w:sz w:val="28"/>
          <w:szCs w:val="28"/>
        </w:rPr>
      </w:pPr>
      <w:r>
        <w:rPr>
          <w:sz w:val="28"/>
          <w:szCs w:val="28"/>
        </w:rPr>
        <w:t>По решению Оргкомитета конференции материалы будут опубликованы в ЭНИ «Гуманитарные науки в ХХ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веке: научный интернет-журнал». (РИНЦ). Представление материалов для публикации – до </w:t>
      </w:r>
      <w:r w:rsidR="005D6B36">
        <w:rPr>
          <w:sz w:val="28"/>
          <w:szCs w:val="28"/>
        </w:rPr>
        <w:t>21</w:t>
      </w:r>
      <w:r>
        <w:rPr>
          <w:sz w:val="28"/>
          <w:szCs w:val="28"/>
        </w:rPr>
        <w:t xml:space="preserve"> апреля 202</w:t>
      </w:r>
      <w:r w:rsidR="005D6B36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 w:rsidR="00D80C2A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Образец оформления статьи: https://humanist21.kgasu.ru/.</w:t>
      </w:r>
    </w:p>
    <w:p w:rsidR="00C8090D" w:rsidRDefault="00C279FF" w:rsidP="00D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Координатор: кандидат исторических наук Камаева Елена Викторовна,                     +79179148470,  </w:t>
      </w:r>
      <w:r>
        <w:rPr>
          <w:rFonts w:ascii="Times New Roman" w:hAnsi="Times New Roman"/>
          <w:sz w:val="28"/>
          <w:szCs w:val="28"/>
          <w:lang w:val="en-US"/>
        </w:rPr>
        <w:t>konfkgasu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8090D" w:rsidRDefault="00C279FF">
      <w:pPr>
        <w:tabs>
          <w:tab w:val="left" w:pos="5184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ab/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5"/>
        <w:gridCol w:w="5956"/>
      </w:tblGrid>
      <w:tr w:rsidR="00C8090D">
        <w:tc>
          <w:tcPr>
            <w:tcW w:w="9571" w:type="dxa"/>
            <w:gridSpan w:val="2"/>
          </w:tcPr>
          <w:p w:rsidR="00C8090D" w:rsidRDefault="00C279FF">
            <w:pPr>
              <w:pStyle w:val="1"/>
            </w:pPr>
            <w:r>
              <w:t xml:space="preserve">ЗАЯВКА </w:t>
            </w:r>
          </w:p>
          <w:p w:rsidR="00C8090D" w:rsidRDefault="00C279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участие в работе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5D6B3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Всероссийской (с международным участием) научной конференции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«Историческая память и современная наука: проблемы, дискуссии, новые взгляды» </w:t>
            </w:r>
          </w:p>
          <w:p w:rsidR="00C8090D" w:rsidRDefault="00C809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090D">
        <w:tc>
          <w:tcPr>
            <w:tcW w:w="3615" w:type="dxa"/>
          </w:tcPr>
          <w:p w:rsidR="00C8090D" w:rsidRDefault="00C279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956" w:type="dxa"/>
          </w:tcPr>
          <w:p w:rsidR="00C8090D" w:rsidRDefault="00C80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90D">
        <w:tc>
          <w:tcPr>
            <w:tcW w:w="3615" w:type="dxa"/>
          </w:tcPr>
          <w:p w:rsidR="00C8090D" w:rsidRDefault="00C279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Ученая степень</w:t>
            </w:r>
          </w:p>
        </w:tc>
        <w:tc>
          <w:tcPr>
            <w:tcW w:w="5956" w:type="dxa"/>
          </w:tcPr>
          <w:p w:rsidR="00C8090D" w:rsidRDefault="00C80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90D">
        <w:tc>
          <w:tcPr>
            <w:tcW w:w="3615" w:type="dxa"/>
          </w:tcPr>
          <w:p w:rsidR="00C8090D" w:rsidRDefault="00C279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5956" w:type="dxa"/>
          </w:tcPr>
          <w:p w:rsidR="00C8090D" w:rsidRDefault="00C80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90D">
        <w:tc>
          <w:tcPr>
            <w:tcW w:w="3615" w:type="dxa"/>
          </w:tcPr>
          <w:p w:rsidR="00C8090D" w:rsidRDefault="005D6B36" w:rsidP="005D6B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956" w:type="dxa"/>
          </w:tcPr>
          <w:p w:rsidR="00C8090D" w:rsidRDefault="00C80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90D">
        <w:tc>
          <w:tcPr>
            <w:tcW w:w="3615" w:type="dxa"/>
          </w:tcPr>
          <w:p w:rsidR="00C8090D" w:rsidRDefault="00C279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956" w:type="dxa"/>
          </w:tcPr>
          <w:p w:rsidR="00C8090D" w:rsidRDefault="00C80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90D">
        <w:tc>
          <w:tcPr>
            <w:tcW w:w="3615" w:type="dxa"/>
          </w:tcPr>
          <w:p w:rsidR="00C8090D" w:rsidRDefault="00C2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учебы</w:t>
            </w:r>
          </w:p>
          <w:p w:rsidR="00C8090D" w:rsidRDefault="00C2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(для аспирантов, магистрантов, студентов)</w:t>
            </w:r>
          </w:p>
        </w:tc>
        <w:tc>
          <w:tcPr>
            <w:tcW w:w="5956" w:type="dxa"/>
          </w:tcPr>
          <w:p w:rsidR="00C8090D" w:rsidRDefault="00C809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090D" w:rsidRDefault="00C80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90D">
        <w:tc>
          <w:tcPr>
            <w:tcW w:w="3615" w:type="dxa"/>
          </w:tcPr>
          <w:p w:rsidR="00C8090D" w:rsidRDefault="00C2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научного руководителя (для аспирантов, магистрантов, студентов)</w:t>
            </w:r>
          </w:p>
        </w:tc>
        <w:tc>
          <w:tcPr>
            <w:tcW w:w="5956" w:type="dxa"/>
          </w:tcPr>
          <w:p w:rsidR="00C8090D" w:rsidRDefault="00C80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90D">
        <w:tc>
          <w:tcPr>
            <w:tcW w:w="3615" w:type="dxa"/>
          </w:tcPr>
          <w:p w:rsidR="00C8090D" w:rsidRDefault="00C279FF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Контактный телефон</w:t>
            </w:r>
          </w:p>
        </w:tc>
        <w:tc>
          <w:tcPr>
            <w:tcW w:w="5956" w:type="dxa"/>
          </w:tcPr>
          <w:p w:rsidR="00C8090D" w:rsidRDefault="00C8090D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C8090D">
        <w:tc>
          <w:tcPr>
            <w:tcW w:w="3615" w:type="dxa"/>
          </w:tcPr>
          <w:p w:rsidR="00C8090D" w:rsidRDefault="00C279FF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956" w:type="dxa"/>
          </w:tcPr>
          <w:p w:rsidR="00C8090D" w:rsidRDefault="00C8090D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C8090D">
        <w:tc>
          <w:tcPr>
            <w:tcW w:w="3615" w:type="dxa"/>
          </w:tcPr>
          <w:p w:rsidR="00C8090D" w:rsidRDefault="00C279FF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Тема выступления</w:t>
            </w:r>
          </w:p>
        </w:tc>
        <w:tc>
          <w:tcPr>
            <w:tcW w:w="5956" w:type="dxa"/>
          </w:tcPr>
          <w:p w:rsidR="00C8090D" w:rsidRDefault="00C8090D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C8090D">
        <w:tc>
          <w:tcPr>
            <w:tcW w:w="3615" w:type="dxa"/>
          </w:tcPr>
          <w:p w:rsidR="00C8090D" w:rsidRDefault="005D6B36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Форма участия: очная/заочная</w:t>
            </w:r>
            <w:r w:rsidR="00FC27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/онлайн</w:t>
            </w:r>
          </w:p>
        </w:tc>
        <w:tc>
          <w:tcPr>
            <w:tcW w:w="5956" w:type="dxa"/>
          </w:tcPr>
          <w:p w:rsidR="00C8090D" w:rsidRDefault="00C8090D">
            <w:pPr>
              <w:rPr>
                <w:rFonts w:ascii="Times New Roman" w:eastAsiaTheme="majorEastAsia" w:hAnsi="Times New Roman"/>
                <w:bCs/>
                <w:sz w:val="28"/>
                <w:szCs w:val="28"/>
              </w:rPr>
            </w:pPr>
          </w:p>
          <w:p w:rsidR="00C8090D" w:rsidRDefault="00C8090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C8090D">
        <w:tc>
          <w:tcPr>
            <w:tcW w:w="3615" w:type="dxa"/>
          </w:tcPr>
          <w:p w:rsidR="00C8090D" w:rsidRDefault="00C279FF" w:rsidP="005D6B36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Тезисы выступления (</w:t>
            </w:r>
            <w:r w:rsidR="005D6B3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200-250 слов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5956" w:type="dxa"/>
          </w:tcPr>
          <w:p w:rsidR="00C8090D" w:rsidRDefault="00C8090D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</w:tbl>
    <w:p w:rsidR="00C8090D" w:rsidRDefault="00C8090D">
      <w:pPr>
        <w:ind w:firstLine="567"/>
        <w:jc w:val="both"/>
        <w:rPr>
          <w:sz w:val="28"/>
          <w:szCs w:val="28"/>
        </w:rPr>
      </w:pPr>
    </w:p>
    <w:p w:rsidR="00C8090D" w:rsidRDefault="00C8090D">
      <w:pPr>
        <w:ind w:firstLine="567"/>
        <w:jc w:val="right"/>
        <w:rPr>
          <w:b/>
          <w:sz w:val="28"/>
          <w:szCs w:val="28"/>
        </w:rPr>
      </w:pPr>
    </w:p>
    <w:sectPr w:rsidR="00C8090D" w:rsidSect="00C8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9FF" w:rsidRDefault="00C279FF">
      <w:pPr>
        <w:spacing w:line="240" w:lineRule="auto"/>
      </w:pPr>
      <w:r>
        <w:separator/>
      </w:r>
    </w:p>
  </w:endnote>
  <w:endnote w:type="continuationSeparator" w:id="0">
    <w:p w:rsidR="00C279FF" w:rsidRDefault="00C27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9FF" w:rsidRDefault="00C279FF">
      <w:pPr>
        <w:spacing w:after="0"/>
      </w:pPr>
      <w:r>
        <w:separator/>
      </w:r>
    </w:p>
  </w:footnote>
  <w:footnote w:type="continuationSeparator" w:id="0">
    <w:p w:rsidR="00C279FF" w:rsidRDefault="00C279F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158"/>
    <w:rsid w:val="00005B4D"/>
    <w:rsid w:val="00007762"/>
    <w:rsid w:val="00012A80"/>
    <w:rsid w:val="00013BCB"/>
    <w:rsid w:val="00033F2D"/>
    <w:rsid w:val="000437B4"/>
    <w:rsid w:val="00052C2D"/>
    <w:rsid w:val="00073FDC"/>
    <w:rsid w:val="000A0437"/>
    <w:rsid w:val="000C561D"/>
    <w:rsid w:val="000C62C6"/>
    <w:rsid w:val="000D2690"/>
    <w:rsid w:val="00114471"/>
    <w:rsid w:val="001450E2"/>
    <w:rsid w:val="00171A7A"/>
    <w:rsid w:val="0017470A"/>
    <w:rsid w:val="001B4ECC"/>
    <w:rsid w:val="001C3906"/>
    <w:rsid w:val="001F72E0"/>
    <w:rsid w:val="00215898"/>
    <w:rsid w:val="0024609C"/>
    <w:rsid w:val="002930B5"/>
    <w:rsid w:val="00297DD8"/>
    <w:rsid w:val="002C1E0B"/>
    <w:rsid w:val="002E7737"/>
    <w:rsid w:val="002F73BB"/>
    <w:rsid w:val="00300E65"/>
    <w:rsid w:val="00330CBA"/>
    <w:rsid w:val="00347315"/>
    <w:rsid w:val="00353D63"/>
    <w:rsid w:val="00387C43"/>
    <w:rsid w:val="003B3F78"/>
    <w:rsid w:val="003C72C2"/>
    <w:rsid w:val="0040006C"/>
    <w:rsid w:val="00461117"/>
    <w:rsid w:val="00461687"/>
    <w:rsid w:val="0046379E"/>
    <w:rsid w:val="004823EC"/>
    <w:rsid w:val="004B3C09"/>
    <w:rsid w:val="004E4762"/>
    <w:rsid w:val="004F3D62"/>
    <w:rsid w:val="005159AC"/>
    <w:rsid w:val="00555D59"/>
    <w:rsid w:val="00572920"/>
    <w:rsid w:val="00574A5B"/>
    <w:rsid w:val="005D6B36"/>
    <w:rsid w:val="00672309"/>
    <w:rsid w:val="00681695"/>
    <w:rsid w:val="006913B9"/>
    <w:rsid w:val="0069630B"/>
    <w:rsid w:val="006B53E6"/>
    <w:rsid w:val="006C5748"/>
    <w:rsid w:val="006D038D"/>
    <w:rsid w:val="006F3B2F"/>
    <w:rsid w:val="006F6616"/>
    <w:rsid w:val="00706F21"/>
    <w:rsid w:val="00725D94"/>
    <w:rsid w:val="007451A9"/>
    <w:rsid w:val="00760711"/>
    <w:rsid w:val="00794158"/>
    <w:rsid w:val="007B24EC"/>
    <w:rsid w:val="007F2026"/>
    <w:rsid w:val="00800DFC"/>
    <w:rsid w:val="008054F8"/>
    <w:rsid w:val="00810141"/>
    <w:rsid w:val="0082255E"/>
    <w:rsid w:val="0084481D"/>
    <w:rsid w:val="00854731"/>
    <w:rsid w:val="0087313D"/>
    <w:rsid w:val="008937DE"/>
    <w:rsid w:val="008A7D50"/>
    <w:rsid w:val="008B03F5"/>
    <w:rsid w:val="008B724A"/>
    <w:rsid w:val="008E151E"/>
    <w:rsid w:val="008E1AD0"/>
    <w:rsid w:val="008F1602"/>
    <w:rsid w:val="00901154"/>
    <w:rsid w:val="00906E10"/>
    <w:rsid w:val="00913911"/>
    <w:rsid w:val="009379A2"/>
    <w:rsid w:val="009456F0"/>
    <w:rsid w:val="009476AD"/>
    <w:rsid w:val="00961D9E"/>
    <w:rsid w:val="00964635"/>
    <w:rsid w:val="009809B5"/>
    <w:rsid w:val="00987102"/>
    <w:rsid w:val="00987153"/>
    <w:rsid w:val="009A50F3"/>
    <w:rsid w:val="009B2F80"/>
    <w:rsid w:val="009C1064"/>
    <w:rsid w:val="009C6C98"/>
    <w:rsid w:val="009E5C76"/>
    <w:rsid w:val="009F5349"/>
    <w:rsid w:val="00A22064"/>
    <w:rsid w:val="00A4502A"/>
    <w:rsid w:val="00A46C65"/>
    <w:rsid w:val="00A53998"/>
    <w:rsid w:val="00A62370"/>
    <w:rsid w:val="00A83668"/>
    <w:rsid w:val="00AB25BF"/>
    <w:rsid w:val="00AC5003"/>
    <w:rsid w:val="00AE01CC"/>
    <w:rsid w:val="00AF1FF6"/>
    <w:rsid w:val="00AF35F9"/>
    <w:rsid w:val="00AF5D1E"/>
    <w:rsid w:val="00AF6A60"/>
    <w:rsid w:val="00B34E02"/>
    <w:rsid w:val="00B516A7"/>
    <w:rsid w:val="00B61F6D"/>
    <w:rsid w:val="00B9010E"/>
    <w:rsid w:val="00B909D7"/>
    <w:rsid w:val="00BB3295"/>
    <w:rsid w:val="00BE032E"/>
    <w:rsid w:val="00C14292"/>
    <w:rsid w:val="00C23661"/>
    <w:rsid w:val="00C279FF"/>
    <w:rsid w:val="00C47E03"/>
    <w:rsid w:val="00C73F7B"/>
    <w:rsid w:val="00C8090D"/>
    <w:rsid w:val="00C84A22"/>
    <w:rsid w:val="00CA4C1C"/>
    <w:rsid w:val="00CC0FD8"/>
    <w:rsid w:val="00CD0D86"/>
    <w:rsid w:val="00CF7B5B"/>
    <w:rsid w:val="00D42840"/>
    <w:rsid w:val="00D80C2A"/>
    <w:rsid w:val="00D87DD3"/>
    <w:rsid w:val="00D9373B"/>
    <w:rsid w:val="00D95A7D"/>
    <w:rsid w:val="00D976F4"/>
    <w:rsid w:val="00DD2A90"/>
    <w:rsid w:val="00DF17B6"/>
    <w:rsid w:val="00DF7272"/>
    <w:rsid w:val="00E07CE2"/>
    <w:rsid w:val="00E35ACA"/>
    <w:rsid w:val="00E50145"/>
    <w:rsid w:val="00E64AD9"/>
    <w:rsid w:val="00E73B63"/>
    <w:rsid w:val="00EC0161"/>
    <w:rsid w:val="00ED32B7"/>
    <w:rsid w:val="00EE2D0C"/>
    <w:rsid w:val="00F52E12"/>
    <w:rsid w:val="00F56BC6"/>
    <w:rsid w:val="00F85676"/>
    <w:rsid w:val="00F902D8"/>
    <w:rsid w:val="00FC275C"/>
    <w:rsid w:val="00FE7EA4"/>
    <w:rsid w:val="35FA6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0D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809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09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9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C8090D"/>
    <w:rPr>
      <w:color w:val="800080" w:themeColor="followedHyperlink"/>
      <w:u w:val="single"/>
    </w:rPr>
  </w:style>
  <w:style w:type="character" w:styleId="a4">
    <w:name w:val="Hyperlink"/>
    <w:basedOn w:val="a0"/>
    <w:qFormat/>
    <w:rsid w:val="00C8090D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C8090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09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rsid w:val="00C8090D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C8090D"/>
    <w:pPr>
      <w:spacing w:after="120"/>
    </w:pPr>
  </w:style>
  <w:style w:type="paragraph" w:styleId="aa">
    <w:name w:val="Body Text Indent"/>
    <w:basedOn w:val="a"/>
    <w:link w:val="ab"/>
    <w:qFormat/>
    <w:rsid w:val="00C8090D"/>
    <w:pPr>
      <w:spacing w:after="0" w:line="360" w:lineRule="auto"/>
      <w:ind w:firstLine="72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c">
    <w:name w:val="Title"/>
    <w:basedOn w:val="a"/>
    <w:link w:val="ad"/>
    <w:qFormat/>
    <w:rsid w:val="00C8090D"/>
    <w:pPr>
      <w:jc w:val="center"/>
    </w:pPr>
    <w:rPr>
      <w:rFonts w:ascii="Tahoma" w:eastAsia="Times New Roman" w:hAnsi="Tahoma" w:cs="Tahoma"/>
      <w:b/>
      <w:bCs/>
      <w:sz w:val="28"/>
    </w:rPr>
  </w:style>
  <w:style w:type="paragraph" w:styleId="ae">
    <w:name w:val="footer"/>
    <w:basedOn w:val="a"/>
    <w:link w:val="af"/>
    <w:qFormat/>
    <w:rsid w:val="00C8090D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0">
    <w:name w:val="Normal (Web)"/>
    <w:basedOn w:val="a"/>
    <w:rsid w:val="00C80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qFormat/>
    <w:rsid w:val="00C8090D"/>
    <w:rPr>
      <w:rFonts w:ascii="Tahoma" w:eastAsia="Times New Roman" w:hAnsi="Tahoma" w:cs="Tahoma"/>
      <w:b/>
      <w:bCs/>
      <w:sz w:val="28"/>
    </w:rPr>
  </w:style>
  <w:style w:type="paragraph" w:customStyle="1" w:styleId="Default">
    <w:name w:val="Default"/>
    <w:qFormat/>
    <w:rsid w:val="00C8090D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f1">
    <w:name w:val="Письмо"/>
    <w:basedOn w:val="a"/>
    <w:qFormat/>
    <w:rsid w:val="00C8090D"/>
    <w:pPr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8090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qFormat/>
    <w:rsid w:val="00C809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НорЗаг2"/>
    <w:basedOn w:val="a"/>
    <w:rsid w:val="00C8090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customStyle="1" w:styleId="11">
    <w:name w:val="НорЗаг1"/>
    <w:basedOn w:val="a"/>
    <w:rsid w:val="00C8090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aps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809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C8090D"/>
    <w:pPr>
      <w:ind w:left="720"/>
      <w:contextualSpacing/>
    </w:pPr>
  </w:style>
  <w:style w:type="character" w:customStyle="1" w:styleId="af">
    <w:name w:val="Нижний колонтитул Знак"/>
    <w:basedOn w:val="a0"/>
    <w:link w:val="ae"/>
    <w:qFormat/>
    <w:rsid w:val="00C809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C8090D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09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809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Основной текст Знак"/>
    <w:basedOn w:val="a0"/>
    <w:link w:val="a8"/>
    <w:uiPriority w:val="99"/>
    <w:semiHidden/>
    <w:qFormat/>
    <w:rsid w:val="00C8090D"/>
    <w:rPr>
      <w:rFonts w:ascii="Calibri" w:eastAsia="Calibri" w:hAnsi="Calibri" w:cs="Times New Roman"/>
    </w:rPr>
  </w:style>
  <w:style w:type="paragraph" w:customStyle="1" w:styleId="Heading1">
    <w:name w:val="Heading 1"/>
    <w:basedOn w:val="a"/>
    <w:uiPriority w:val="1"/>
    <w:qFormat/>
    <w:rsid w:val="00C8090D"/>
    <w:pPr>
      <w:widowControl w:val="0"/>
      <w:spacing w:after="0" w:line="240" w:lineRule="auto"/>
      <w:ind w:left="2" w:hanging="240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f3">
    <w:name w:val="header"/>
    <w:basedOn w:val="a"/>
    <w:link w:val="af4"/>
    <w:uiPriority w:val="99"/>
    <w:semiHidden/>
    <w:unhideWhenUsed/>
    <w:rsid w:val="00EE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EE2D0C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estern">
    <w:name w:val="western"/>
    <w:basedOn w:val="a"/>
    <w:rsid w:val="00D80C2A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9557B-C8FD-4082-B9C1-70179C0B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4798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Пользователь</cp:lastModifiedBy>
  <cp:revision>81</cp:revision>
  <cp:lastPrinted>2021-09-09T08:56:00Z</cp:lastPrinted>
  <dcterms:created xsi:type="dcterms:W3CDTF">2013-09-05T15:31:00Z</dcterms:created>
  <dcterms:modified xsi:type="dcterms:W3CDTF">2026-03-17T14:27:00Z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5EB79FCC6702400BACA5D4D390D7A41A_12</vt:lpwstr>
  </property>
</Properties>
</file>