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9D" w:rsidRPr="0003234C" w:rsidRDefault="00F7339D" w:rsidP="00F7339D">
      <w:pPr>
        <w:ind w:left="360"/>
        <w:jc w:val="center"/>
        <w:rPr>
          <w:b/>
          <w:sz w:val="24"/>
          <w:szCs w:val="24"/>
        </w:rPr>
      </w:pPr>
      <w:r w:rsidRPr="0003234C">
        <w:rPr>
          <w:b/>
          <w:sz w:val="24"/>
          <w:szCs w:val="24"/>
        </w:rPr>
        <w:t>ВНУТРЕННЯЯ ОПИСЬ</w:t>
      </w:r>
    </w:p>
    <w:p w:rsidR="00F7339D" w:rsidRDefault="00F7339D" w:rsidP="00F7339D">
      <w:pPr>
        <w:ind w:left="360"/>
        <w:jc w:val="center"/>
        <w:rPr>
          <w:b/>
          <w:sz w:val="24"/>
          <w:szCs w:val="24"/>
        </w:rPr>
      </w:pPr>
    </w:p>
    <w:p w:rsidR="00F7339D" w:rsidRPr="0003234C" w:rsidRDefault="00F7339D" w:rsidP="00F7339D">
      <w:pPr>
        <w:ind w:left="360"/>
        <w:jc w:val="center"/>
        <w:rPr>
          <w:b/>
          <w:sz w:val="24"/>
          <w:szCs w:val="24"/>
        </w:rPr>
      </w:pPr>
      <w:r w:rsidRPr="0003234C">
        <w:rPr>
          <w:b/>
          <w:sz w:val="24"/>
          <w:szCs w:val="24"/>
        </w:rPr>
        <w:t>документов дела №____________________</w:t>
      </w:r>
    </w:p>
    <w:p w:rsidR="00F7339D" w:rsidRDefault="00F7339D" w:rsidP="00F7339D">
      <w:pPr>
        <w:ind w:left="360"/>
        <w:rPr>
          <w:sz w:val="24"/>
          <w:szCs w:val="24"/>
        </w:rPr>
      </w:pPr>
    </w:p>
    <w:p w:rsidR="00F7339D" w:rsidRDefault="00F7339D" w:rsidP="00F7339D">
      <w:pPr>
        <w:spacing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7118"/>
        <w:gridCol w:w="1234"/>
      </w:tblGrid>
      <w:tr w:rsidR="00F7339D" w:rsidTr="00E66749">
        <w:trPr>
          <w:trHeight w:hRule="exact" w:val="84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spacing w:line="274" w:lineRule="exact"/>
              <w:ind w:left="5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Заголовок документов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pacing w:val="-4"/>
                <w:sz w:val="24"/>
                <w:szCs w:val="24"/>
              </w:rPr>
              <w:t>Номера</w:t>
            </w:r>
          </w:p>
          <w:p w:rsidR="00F7339D" w:rsidRDefault="00F7339D" w:rsidP="00E6674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листов</w:t>
            </w:r>
          </w:p>
          <w:p w:rsidR="00F7339D" w:rsidRDefault="00F7339D" w:rsidP="00E66749">
            <w:pPr>
              <w:shd w:val="clear" w:color="auto" w:fill="FFFFFF"/>
              <w:spacing w:line="274" w:lineRule="exact"/>
              <w:jc w:val="center"/>
            </w:pPr>
            <w:r>
              <w:rPr>
                <w:rFonts w:eastAsia="Times New Roman"/>
                <w:sz w:val="24"/>
                <w:szCs w:val="24"/>
              </w:rPr>
              <w:t>дела</w:t>
            </w:r>
          </w:p>
        </w:tc>
      </w:tr>
      <w:tr w:rsidR="00F7339D" w:rsidTr="00E66749">
        <w:trPr>
          <w:trHeight w:hRule="exact" w:val="28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F7339D" w:rsidTr="00E66749">
        <w:trPr>
          <w:trHeight w:hRule="exact" w:val="28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Образцы подписей членов ГЭК по приему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гос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.э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кзамена</w:t>
            </w:r>
            <w:proofErr w:type="spellEnd"/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F7339D" w:rsidTr="00E66749">
        <w:trPr>
          <w:trHeight w:hRule="exact" w:val="28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Образцы подписей членов ГЭК, ГАК по защите ВКР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F7339D" w:rsidTr="00E66749">
        <w:trPr>
          <w:trHeight w:hRule="exact" w:val="5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spacing w:line="274" w:lineRule="exact"/>
              <w:ind w:right="269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Протокол ГЭК по приему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гос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.э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кзамена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№1 от 15.02.2012 Петров </w:t>
            </w:r>
            <w:r>
              <w:rPr>
                <w:rFonts w:eastAsia="Times New Roman"/>
                <w:sz w:val="24"/>
                <w:szCs w:val="24"/>
              </w:rPr>
              <w:t>П.П.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3-4</w:t>
            </w:r>
          </w:p>
        </w:tc>
      </w:tr>
      <w:tr w:rsidR="00F7339D" w:rsidTr="00E66749">
        <w:trPr>
          <w:trHeight w:hRule="exact" w:val="5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spacing w:line="274" w:lineRule="exact"/>
              <w:ind w:right="13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Протокол ГЭК по приему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гос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.э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кзамена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№2 от 15.02.2012 Андреев </w:t>
            </w:r>
            <w:r>
              <w:rPr>
                <w:rFonts w:eastAsia="Times New Roman"/>
                <w:sz w:val="24"/>
                <w:szCs w:val="24"/>
              </w:rPr>
              <w:t>А.А.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5-6</w:t>
            </w:r>
          </w:p>
        </w:tc>
      </w:tr>
      <w:tr w:rsidR="00F7339D" w:rsidTr="00E66749">
        <w:trPr>
          <w:trHeight w:hRule="exact" w:val="56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spacing w:line="274" w:lineRule="exact"/>
              <w:ind w:right="250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Протокол ГЭК по приему </w:t>
            </w:r>
            <w:proofErr w:type="spellStart"/>
            <w:r>
              <w:rPr>
                <w:rFonts w:eastAsia="Times New Roman"/>
                <w:spacing w:val="-1"/>
                <w:sz w:val="24"/>
                <w:szCs w:val="24"/>
              </w:rPr>
              <w:t>гос</w:t>
            </w:r>
            <w:proofErr w:type="gramStart"/>
            <w:r>
              <w:rPr>
                <w:rFonts w:eastAsia="Times New Roman"/>
                <w:spacing w:val="-1"/>
                <w:sz w:val="24"/>
                <w:szCs w:val="24"/>
              </w:rPr>
              <w:t>.э</w:t>
            </w:r>
            <w:proofErr w:type="gramEnd"/>
            <w:r>
              <w:rPr>
                <w:rFonts w:eastAsia="Times New Roman"/>
                <w:spacing w:val="-1"/>
                <w:sz w:val="24"/>
                <w:szCs w:val="24"/>
              </w:rPr>
              <w:t>кзамена</w:t>
            </w:r>
            <w:proofErr w:type="spellEnd"/>
            <w:r>
              <w:rPr>
                <w:rFonts w:eastAsia="Times New Roman"/>
                <w:spacing w:val="-1"/>
                <w:sz w:val="24"/>
                <w:szCs w:val="24"/>
              </w:rPr>
              <w:t xml:space="preserve"> №3 от 15.02.2012 Иванов </w:t>
            </w:r>
            <w:r>
              <w:rPr>
                <w:rFonts w:eastAsia="Times New Roman"/>
                <w:sz w:val="24"/>
                <w:szCs w:val="24"/>
              </w:rPr>
              <w:t>И.И.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</w:tr>
      <w:tr w:rsidR="00F7339D" w:rsidTr="00E66749">
        <w:trPr>
          <w:trHeight w:hRule="exact" w:val="28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Протокол ГЭК по защите ВКР №1 от 15.06.2012 Андреев А.А.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</w:tr>
      <w:tr w:rsidR="00F7339D" w:rsidTr="00E66749">
        <w:trPr>
          <w:trHeight w:hRule="exact" w:val="28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Протокол ГЭК по защите ВКР №2 от 15.06.2012 Петров П.П.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</w:tr>
      <w:tr w:rsidR="00F7339D" w:rsidTr="00E66749">
        <w:trPr>
          <w:trHeight w:hRule="exact" w:val="28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Протокол ГЭК по защите ВКР №3 от 15.06.2012 Иванов И.И.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</w:tr>
      <w:tr w:rsidR="00F7339D" w:rsidTr="00E66749">
        <w:trPr>
          <w:trHeight w:hRule="exact" w:val="28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Протокол ГАК №1 от 15.06.2012 Андреев А.А.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</w:tr>
      <w:tr w:rsidR="00F7339D" w:rsidTr="00E66749">
        <w:trPr>
          <w:trHeight w:hRule="exact" w:val="28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Протокол ГАК №2 от 15.06.2012 Петров П.П.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12</w:t>
            </w:r>
          </w:p>
        </w:tc>
      </w:tr>
      <w:tr w:rsidR="00F7339D" w:rsidTr="00E66749">
        <w:trPr>
          <w:trHeight w:hRule="exact" w:val="28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Протокол ГАК №3 от 15.06.2012 Иванов И.И.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7339D" w:rsidRDefault="00F7339D" w:rsidP="00E66749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13</w:t>
            </w:r>
          </w:p>
        </w:tc>
      </w:tr>
    </w:tbl>
    <w:p w:rsidR="00F7339D" w:rsidRPr="00DB3A94" w:rsidRDefault="00F7339D" w:rsidP="00F7339D">
      <w:pPr>
        <w:ind w:left="360"/>
        <w:rPr>
          <w:sz w:val="24"/>
          <w:szCs w:val="24"/>
        </w:rPr>
      </w:pPr>
    </w:p>
    <w:p w:rsidR="00F7339D" w:rsidRDefault="00F7339D" w:rsidP="00F7339D">
      <w:pPr>
        <w:rPr>
          <w:sz w:val="24"/>
          <w:szCs w:val="24"/>
        </w:rPr>
      </w:pPr>
      <w:r w:rsidRPr="00DB3A94">
        <w:rPr>
          <w:sz w:val="24"/>
          <w:szCs w:val="24"/>
        </w:rPr>
        <w:t>Итого______________________________________________________________документов.</w:t>
      </w:r>
    </w:p>
    <w:p w:rsidR="00F7339D" w:rsidRPr="00DB3A94" w:rsidRDefault="00F7339D" w:rsidP="00F7339D">
      <w:pPr>
        <w:jc w:val="center"/>
        <w:rPr>
          <w:sz w:val="24"/>
          <w:szCs w:val="24"/>
          <w:vertAlign w:val="superscript"/>
        </w:rPr>
      </w:pPr>
      <w:r w:rsidRPr="00DB3A94">
        <w:rPr>
          <w:sz w:val="24"/>
          <w:szCs w:val="24"/>
          <w:vertAlign w:val="superscript"/>
        </w:rPr>
        <w:t>(цифрами и прописью)</w:t>
      </w:r>
    </w:p>
    <w:p w:rsidR="00F7339D" w:rsidRPr="00DB3A94" w:rsidRDefault="00F7339D" w:rsidP="00F7339D">
      <w:pPr>
        <w:rPr>
          <w:sz w:val="24"/>
          <w:szCs w:val="24"/>
        </w:rPr>
      </w:pPr>
    </w:p>
    <w:p w:rsidR="00F7339D" w:rsidRPr="00DB3A94" w:rsidRDefault="00F7339D" w:rsidP="00F7339D">
      <w:pPr>
        <w:rPr>
          <w:sz w:val="24"/>
          <w:szCs w:val="24"/>
        </w:rPr>
      </w:pPr>
      <w:r w:rsidRPr="00DB3A94">
        <w:rPr>
          <w:sz w:val="24"/>
          <w:szCs w:val="24"/>
        </w:rPr>
        <w:t xml:space="preserve">Количество листов внутренней </w:t>
      </w:r>
      <w:proofErr w:type="spellStart"/>
      <w:r w:rsidRPr="00DB3A94">
        <w:rPr>
          <w:sz w:val="24"/>
          <w:szCs w:val="24"/>
        </w:rPr>
        <w:t>описи</w:t>
      </w:r>
      <w:r>
        <w:rPr>
          <w:sz w:val="24"/>
          <w:szCs w:val="24"/>
        </w:rPr>
        <w:t>_____________________________________________</w:t>
      </w:r>
      <w:proofErr w:type="spellEnd"/>
      <w:r w:rsidRPr="00DB3A94">
        <w:rPr>
          <w:sz w:val="24"/>
          <w:szCs w:val="24"/>
        </w:rPr>
        <w:t>.</w:t>
      </w:r>
    </w:p>
    <w:p w:rsidR="00F7339D" w:rsidRPr="00DB3A94" w:rsidRDefault="00F7339D" w:rsidP="00F7339D">
      <w:pPr>
        <w:ind w:left="2832" w:firstLine="708"/>
        <w:jc w:val="center"/>
        <w:rPr>
          <w:sz w:val="24"/>
          <w:szCs w:val="24"/>
          <w:vertAlign w:val="superscript"/>
        </w:rPr>
      </w:pPr>
      <w:r w:rsidRPr="00DB3A94">
        <w:rPr>
          <w:sz w:val="24"/>
          <w:szCs w:val="24"/>
          <w:vertAlign w:val="superscript"/>
        </w:rPr>
        <w:t>(цифрами и прописью)</w:t>
      </w:r>
    </w:p>
    <w:p w:rsidR="00F7339D" w:rsidRDefault="00F7339D" w:rsidP="00F7339D">
      <w:pPr>
        <w:outlineLvl w:val="0"/>
        <w:rPr>
          <w:i/>
          <w:sz w:val="24"/>
          <w:szCs w:val="24"/>
        </w:rPr>
      </w:pPr>
    </w:p>
    <w:p w:rsidR="00F7339D" w:rsidRPr="0003234C" w:rsidRDefault="00F7339D" w:rsidP="00F7339D">
      <w:pPr>
        <w:outlineLvl w:val="0"/>
        <w:rPr>
          <w:i/>
          <w:sz w:val="24"/>
          <w:szCs w:val="24"/>
        </w:rPr>
      </w:pPr>
      <w:r w:rsidRPr="0003234C">
        <w:rPr>
          <w:i/>
          <w:sz w:val="24"/>
          <w:szCs w:val="24"/>
        </w:rPr>
        <w:t xml:space="preserve">Должность </w:t>
      </w:r>
      <w:r>
        <w:rPr>
          <w:i/>
          <w:sz w:val="24"/>
          <w:szCs w:val="24"/>
        </w:rPr>
        <w:t>сотрудника</w:t>
      </w:r>
      <w:r w:rsidRPr="0003234C">
        <w:rPr>
          <w:i/>
          <w:sz w:val="24"/>
          <w:szCs w:val="24"/>
        </w:rPr>
        <w:t>, составившего</w:t>
      </w:r>
    </w:p>
    <w:p w:rsidR="00F7339D" w:rsidRPr="0003234C" w:rsidRDefault="00F7339D" w:rsidP="00F7339D">
      <w:pPr>
        <w:outlineLvl w:val="0"/>
        <w:rPr>
          <w:i/>
          <w:sz w:val="24"/>
          <w:szCs w:val="24"/>
        </w:rPr>
      </w:pPr>
      <w:r w:rsidRPr="0003234C">
        <w:rPr>
          <w:i/>
          <w:sz w:val="24"/>
          <w:szCs w:val="24"/>
        </w:rPr>
        <w:t>внутреннюю опись документов дела</w:t>
      </w:r>
    </w:p>
    <w:p w:rsidR="00F7339D" w:rsidRPr="0003234C" w:rsidRDefault="00F7339D" w:rsidP="00F7339D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F7339D" w:rsidRPr="0003234C" w:rsidRDefault="00F7339D" w:rsidP="00F7339D">
      <w:pPr>
        <w:rPr>
          <w:sz w:val="24"/>
          <w:szCs w:val="24"/>
        </w:rPr>
      </w:pPr>
    </w:p>
    <w:p w:rsidR="00D03BD1" w:rsidRDefault="00F7339D" w:rsidP="00F7339D">
      <w:r w:rsidRPr="0003234C">
        <w:rPr>
          <w:sz w:val="24"/>
          <w:szCs w:val="24"/>
        </w:rPr>
        <w:t>«___» ___________ 20__ г.</w:t>
      </w:r>
    </w:p>
    <w:sectPr w:rsidR="00D03BD1" w:rsidSect="004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339D"/>
    <w:rsid w:val="004765D4"/>
    <w:rsid w:val="00CB0449"/>
    <w:rsid w:val="00D03BD1"/>
    <w:rsid w:val="00DA1446"/>
    <w:rsid w:val="00F7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2019-05-28T13:47:00Z</dcterms:created>
  <dcterms:modified xsi:type="dcterms:W3CDTF">2019-05-28T13:47:00Z</dcterms:modified>
</cp:coreProperties>
</file>