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41" w:rsidRPr="00333DCA" w:rsidRDefault="00B73541" w:rsidP="00B73541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B73541" w:rsidRPr="00333DCA" w:rsidRDefault="00B73541" w:rsidP="00B7354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B73541" w:rsidRPr="00333DCA" w:rsidRDefault="00B73541" w:rsidP="00B7354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B73541" w:rsidRPr="00333DCA" w:rsidRDefault="00B73541" w:rsidP="00B73541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«</w:t>
      </w:r>
      <w:r w:rsidRPr="00333DCA">
        <w:rPr>
          <w:rFonts w:eastAsia="Times New Roman"/>
          <w:b/>
          <w:sz w:val="24"/>
          <w:szCs w:val="24"/>
        </w:rPr>
        <w:t>Казанский государственный архитектурно-строительный университет</w:t>
      </w:r>
      <w:r>
        <w:rPr>
          <w:rFonts w:eastAsia="Times New Roman"/>
          <w:b/>
          <w:sz w:val="24"/>
          <w:szCs w:val="24"/>
        </w:rPr>
        <w:t>»</w:t>
      </w:r>
    </w:p>
    <w:p w:rsidR="00B73541" w:rsidRPr="00333DCA" w:rsidRDefault="00B73541" w:rsidP="00B73541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proofErr w:type="spellStart"/>
      <w:r>
        <w:rPr>
          <w:rFonts w:eastAsia="Times New Roman"/>
          <w:b/>
          <w:sz w:val="24"/>
          <w:szCs w:val="24"/>
        </w:rPr>
        <w:t>КазГАСУ</w:t>
      </w:r>
      <w:proofErr w:type="spellEnd"/>
      <w:r w:rsidRPr="00333DCA">
        <w:rPr>
          <w:rFonts w:eastAsia="Times New Roman"/>
          <w:b/>
          <w:sz w:val="24"/>
          <w:szCs w:val="24"/>
        </w:rPr>
        <w:t>)</w:t>
      </w:r>
    </w:p>
    <w:p w:rsidR="00B73541" w:rsidRDefault="00B73541" w:rsidP="00B73541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 xml:space="preserve">ул. </w:t>
      </w:r>
      <w:proofErr w:type="gramStart"/>
      <w:r w:rsidRPr="00333DCA">
        <w:rPr>
          <w:rFonts w:eastAsia="Times New Roman"/>
        </w:rPr>
        <w:t>Зеленая</w:t>
      </w:r>
      <w:proofErr w:type="gramEnd"/>
      <w:r w:rsidRPr="00333DCA">
        <w:rPr>
          <w:rFonts w:eastAsia="Times New Roman"/>
        </w:rPr>
        <w:t>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proofErr w:type="spellStart"/>
      <w:r w:rsidRPr="00AC38B6">
        <w:rPr>
          <w:rFonts w:eastAsia="Times New Roman"/>
          <w:lang w:val="en-US"/>
        </w:rPr>
        <w:t>kgasu</w:t>
      </w:r>
      <w:proofErr w:type="spellEnd"/>
      <w:r w:rsidRPr="00AC38B6">
        <w:rPr>
          <w:rFonts w:eastAsia="Times New Roman"/>
        </w:rPr>
        <w:t>.</w:t>
      </w:r>
      <w:proofErr w:type="spellStart"/>
      <w:r w:rsidRPr="00AC38B6">
        <w:rPr>
          <w:rFonts w:eastAsia="Times New Roman"/>
          <w:lang w:val="en-US"/>
        </w:rPr>
        <w:t>ru</w:t>
      </w:r>
      <w:proofErr w:type="spellEnd"/>
    </w:p>
    <w:p w:rsidR="00B73541" w:rsidRPr="00CB4445" w:rsidRDefault="00B73541" w:rsidP="00B73541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B73541" w:rsidRDefault="00B73541" w:rsidP="00B73541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FA51E9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B73541" w:rsidRDefault="00B73541" w:rsidP="00B73541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B73541" w:rsidRPr="00853117" w:rsidRDefault="00B73541" w:rsidP="00B73541">
      <w:pPr>
        <w:ind w:firstLine="709"/>
        <w:rPr>
          <w:sz w:val="24"/>
          <w:szCs w:val="24"/>
        </w:rPr>
      </w:pPr>
    </w:p>
    <w:p w:rsidR="00B73541" w:rsidRPr="00853117" w:rsidRDefault="00B73541" w:rsidP="00B73541">
      <w:pPr>
        <w:tabs>
          <w:tab w:val="left" w:pos="1384"/>
        </w:tabs>
        <w:ind w:left="108"/>
        <w:jc w:val="right"/>
        <w:rPr>
          <w:rFonts w:ascii="Times New Roman CYR" w:hAnsi="Times New Roman CYR" w:cs="Times New Roman CYR"/>
          <w:sz w:val="24"/>
          <w:szCs w:val="24"/>
          <w:lang w:val="en-US"/>
        </w:rPr>
      </w:pPr>
    </w:p>
    <w:tbl>
      <w:tblPr>
        <w:tblStyle w:val="a6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2"/>
      </w:tblGrid>
      <w:tr w:rsidR="00B73541" w:rsidRPr="00853117" w:rsidTr="00EB6CE4">
        <w:trPr>
          <w:trHeight w:val="1420"/>
        </w:trPr>
        <w:tc>
          <w:tcPr>
            <w:tcW w:w="4820" w:type="dxa"/>
          </w:tcPr>
          <w:p w:rsidR="00B73541" w:rsidRPr="00853117" w:rsidRDefault="00B73541" w:rsidP="00EB6CE4">
            <w:pPr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АКТ</w:t>
            </w:r>
          </w:p>
          <w:p w:rsidR="00B73541" w:rsidRPr="00853117" w:rsidRDefault="00B73541" w:rsidP="00EB6CE4">
            <w:pPr>
              <w:rPr>
                <w:snapToGrid w:val="0"/>
                <w:sz w:val="24"/>
                <w:szCs w:val="24"/>
              </w:rPr>
            </w:pPr>
          </w:p>
          <w:p w:rsidR="00B73541" w:rsidRPr="00853117" w:rsidRDefault="00B73541" w:rsidP="00EB6CE4">
            <w:pPr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о выделении к уничтожению</w:t>
            </w:r>
          </w:p>
          <w:p w:rsidR="00B73541" w:rsidRPr="00CF357E" w:rsidRDefault="00B73541" w:rsidP="00EB6CE4">
            <w:pPr>
              <w:rPr>
                <w:i/>
                <w:snapToGrid w:val="0"/>
                <w:sz w:val="24"/>
                <w:szCs w:val="24"/>
                <w:highlight w:val="yellow"/>
              </w:rPr>
            </w:pPr>
            <w:r w:rsidRPr="00853117">
              <w:rPr>
                <w:snapToGrid w:val="0"/>
                <w:sz w:val="24"/>
                <w:szCs w:val="24"/>
              </w:rPr>
              <w:t xml:space="preserve">документов </w:t>
            </w:r>
            <w:r w:rsidRPr="00B73541">
              <w:rPr>
                <w:i/>
                <w:snapToGrid w:val="0"/>
                <w:sz w:val="24"/>
                <w:szCs w:val="24"/>
                <w:highlight w:val="yellow"/>
              </w:rPr>
              <w:t>название подразделения</w:t>
            </w:r>
            <w:r w:rsidR="00CF357E">
              <w:rPr>
                <w:i/>
                <w:snapToGrid w:val="0"/>
                <w:sz w:val="24"/>
                <w:szCs w:val="24"/>
                <w:highlight w:val="yellow"/>
              </w:rPr>
              <w:t>,</w:t>
            </w:r>
            <w:r w:rsidRPr="00CF357E">
              <w:rPr>
                <w:i/>
                <w:snapToGrid w:val="0"/>
                <w:sz w:val="24"/>
                <w:szCs w:val="24"/>
                <w:highlight w:val="yellow"/>
              </w:rPr>
              <w:t xml:space="preserve"> </w:t>
            </w:r>
          </w:p>
          <w:p w:rsidR="00B73541" w:rsidRPr="00853117" w:rsidRDefault="00B73541" w:rsidP="00EB6CE4">
            <w:pPr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не подлежащих</w:t>
            </w:r>
          </w:p>
          <w:p w:rsidR="00B73541" w:rsidRPr="00853117" w:rsidRDefault="00B73541" w:rsidP="00EB6CE4">
            <w:pPr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хранению</w:t>
            </w:r>
          </w:p>
        </w:tc>
        <w:tc>
          <w:tcPr>
            <w:tcW w:w="4252" w:type="dxa"/>
          </w:tcPr>
          <w:p w:rsidR="00B73541" w:rsidRPr="00853117" w:rsidRDefault="00B73541" w:rsidP="00EB6CE4">
            <w:pPr>
              <w:jc w:val="center"/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УТВЕРЖДАЮ</w:t>
            </w:r>
          </w:p>
          <w:p w:rsidR="00B73541" w:rsidRPr="00853117" w:rsidRDefault="00B73541" w:rsidP="00EB6CE4">
            <w:pPr>
              <w:jc w:val="center"/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853117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B73541" w:rsidRPr="00853117" w:rsidRDefault="00B73541" w:rsidP="00EB6CE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B73541" w:rsidRPr="00853117" w:rsidRDefault="00B73541" w:rsidP="00EB6CE4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___________ Р.К. Низамов</w:t>
            </w:r>
          </w:p>
          <w:p w:rsidR="00B73541" w:rsidRPr="00853117" w:rsidRDefault="00B73541" w:rsidP="00EB6CE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853117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B73541" w:rsidRPr="00853117" w:rsidRDefault="00B73541" w:rsidP="00B73541">
      <w:pPr>
        <w:spacing w:after="120"/>
        <w:rPr>
          <w:sz w:val="24"/>
          <w:szCs w:val="24"/>
        </w:rPr>
      </w:pPr>
    </w:p>
    <w:p w:rsidR="00B73541" w:rsidRPr="00853117" w:rsidRDefault="00B73541" w:rsidP="00B73541">
      <w:pPr>
        <w:ind w:firstLine="708"/>
        <w:jc w:val="both"/>
        <w:rPr>
          <w:sz w:val="24"/>
          <w:szCs w:val="24"/>
        </w:rPr>
      </w:pPr>
      <w:r w:rsidRPr="00853117">
        <w:rPr>
          <w:sz w:val="24"/>
          <w:szCs w:val="24"/>
        </w:rPr>
        <w:t xml:space="preserve">На основании </w:t>
      </w:r>
      <w:r w:rsidRPr="00B73541">
        <w:rPr>
          <w:i/>
          <w:sz w:val="24"/>
          <w:szCs w:val="24"/>
          <w:highlight w:val="yellow"/>
        </w:rPr>
        <w:t>название нормативного документа (</w:t>
      </w:r>
      <w:proofErr w:type="gramStart"/>
      <w:r w:rsidRPr="00B73541">
        <w:rPr>
          <w:i/>
          <w:sz w:val="24"/>
          <w:szCs w:val="24"/>
          <w:highlight w:val="yellow"/>
        </w:rPr>
        <w:t>см</w:t>
      </w:r>
      <w:proofErr w:type="gramEnd"/>
      <w:r w:rsidRPr="00B73541">
        <w:rPr>
          <w:i/>
          <w:sz w:val="24"/>
          <w:szCs w:val="24"/>
          <w:highlight w:val="yellow"/>
        </w:rPr>
        <w:t>. сноску 3)</w:t>
      </w:r>
      <w:r w:rsidRPr="00853117">
        <w:rPr>
          <w:sz w:val="24"/>
          <w:szCs w:val="24"/>
        </w:rPr>
        <w:t xml:space="preserve"> комиссией в составе:</w:t>
      </w:r>
    </w:p>
    <w:p w:rsidR="00B73541" w:rsidRPr="00853117" w:rsidRDefault="00B73541" w:rsidP="00B73541">
      <w:pPr>
        <w:ind w:firstLine="708"/>
        <w:jc w:val="both"/>
        <w:rPr>
          <w:sz w:val="24"/>
          <w:szCs w:val="24"/>
        </w:rPr>
      </w:pPr>
      <w:r w:rsidRPr="00853117">
        <w:rPr>
          <w:sz w:val="24"/>
          <w:szCs w:val="24"/>
        </w:rPr>
        <w:t xml:space="preserve">председатель – </w:t>
      </w:r>
      <w:r w:rsidRPr="00B73541">
        <w:rPr>
          <w:i/>
          <w:sz w:val="24"/>
          <w:szCs w:val="24"/>
          <w:highlight w:val="yellow"/>
        </w:rPr>
        <w:t>должность, инициалы, фам</w:t>
      </w:r>
      <w:r w:rsidRPr="00853117">
        <w:rPr>
          <w:i/>
          <w:sz w:val="24"/>
          <w:szCs w:val="24"/>
        </w:rPr>
        <w:t>илия</w:t>
      </w:r>
      <w:r w:rsidRPr="00853117">
        <w:rPr>
          <w:sz w:val="24"/>
          <w:szCs w:val="24"/>
        </w:rPr>
        <w:t>;</w:t>
      </w:r>
    </w:p>
    <w:p w:rsidR="00B73541" w:rsidRPr="00853117" w:rsidRDefault="00B73541" w:rsidP="00B73541">
      <w:pPr>
        <w:ind w:firstLine="708"/>
        <w:jc w:val="both"/>
        <w:rPr>
          <w:sz w:val="24"/>
          <w:szCs w:val="24"/>
        </w:rPr>
      </w:pPr>
      <w:r w:rsidRPr="00853117">
        <w:rPr>
          <w:sz w:val="24"/>
          <w:szCs w:val="24"/>
        </w:rPr>
        <w:t>члены комиссии</w:t>
      </w:r>
      <w:r w:rsidRPr="00853117">
        <w:rPr>
          <w:rStyle w:val="a5"/>
          <w:sz w:val="24"/>
          <w:szCs w:val="24"/>
        </w:rPr>
        <w:footnoteReference w:id="1"/>
      </w:r>
      <w:r w:rsidRPr="00853117">
        <w:rPr>
          <w:sz w:val="24"/>
          <w:szCs w:val="24"/>
        </w:rPr>
        <w:t>:</w:t>
      </w:r>
    </w:p>
    <w:p w:rsidR="00B73541" w:rsidRPr="00B73541" w:rsidRDefault="00B73541" w:rsidP="00B73541">
      <w:pPr>
        <w:pStyle w:val="a7"/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  <w:highlight w:val="yellow"/>
        </w:rPr>
      </w:pPr>
      <w:r w:rsidRPr="00B73541">
        <w:rPr>
          <w:i/>
          <w:sz w:val="24"/>
          <w:szCs w:val="24"/>
          <w:highlight w:val="yellow"/>
        </w:rPr>
        <w:t>должность, инициалы, фамилия;</w:t>
      </w:r>
    </w:p>
    <w:p w:rsidR="00B73541" w:rsidRPr="00B73541" w:rsidRDefault="00B73541" w:rsidP="00B73541">
      <w:pPr>
        <w:pStyle w:val="a7"/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  <w:highlight w:val="yellow"/>
        </w:rPr>
      </w:pPr>
      <w:r w:rsidRPr="00B73541">
        <w:rPr>
          <w:i/>
          <w:sz w:val="24"/>
          <w:szCs w:val="24"/>
          <w:highlight w:val="yellow"/>
        </w:rPr>
        <w:t>должность, инициалы, фамилия;</w:t>
      </w:r>
    </w:p>
    <w:p w:rsidR="00B73541" w:rsidRPr="00B73541" w:rsidRDefault="00B73541" w:rsidP="00B73541">
      <w:pPr>
        <w:pStyle w:val="a7"/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  <w:highlight w:val="yellow"/>
        </w:rPr>
      </w:pPr>
      <w:r w:rsidRPr="00B73541">
        <w:rPr>
          <w:i/>
          <w:sz w:val="24"/>
          <w:szCs w:val="24"/>
          <w:highlight w:val="yellow"/>
        </w:rPr>
        <w:t>должность, инициалы, фамилия;</w:t>
      </w:r>
    </w:p>
    <w:p w:rsidR="00B73541" w:rsidRPr="00853117" w:rsidRDefault="00B73541" w:rsidP="00B73541">
      <w:pPr>
        <w:tabs>
          <w:tab w:val="left" w:pos="1966"/>
        </w:tabs>
        <w:rPr>
          <w:sz w:val="24"/>
          <w:szCs w:val="24"/>
        </w:rPr>
      </w:pPr>
      <w:r w:rsidRPr="00853117">
        <w:rPr>
          <w:sz w:val="24"/>
          <w:szCs w:val="24"/>
        </w:rPr>
        <w:t>отобраны к уничтожению как не имеющие научно-исторической ценности и утратившие практическое значение следующие документы</w:t>
      </w:r>
      <w:r>
        <w:rPr>
          <w:rStyle w:val="a5"/>
          <w:sz w:val="24"/>
          <w:szCs w:val="24"/>
        </w:rPr>
        <w:footnoteReference w:id="2"/>
      </w:r>
      <w:r w:rsidRPr="00853117">
        <w:rPr>
          <w:sz w:val="24"/>
          <w:szCs w:val="24"/>
        </w:rPr>
        <w:t xml:space="preserve"> за ___________ гг.</w:t>
      </w:r>
    </w:p>
    <w:p w:rsidR="00B73541" w:rsidRPr="00853117" w:rsidRDefault="00B73541" w:rsidP="00B73541">
      <w:pPr>
        <w:tabs>
          <w:tab w:val="left" w:pos="1966"/>
        </w:tabs>
        <w:rPr>
          <w:sz w:val="24"/>
          <w:szCs w:val="24"/>
        </w:rPr>
      </w:pPr>
    </w:p>
    <w:tbl>
      <w:tblPr>
        <w:tblW w:w="9440" w:type="dxa"/>
        <w:tblInd w:w="24" w:type="dxa"/>
        <w:tblLayout w:type="fixed"/>
        <w:tblLook w:val="00A7"/>
      </w:tblPr>
      <w:tblGrid>
        <w:gridCol w:w="756"/>
        <w:gridCol w:w="2472"/>
        <w:gridCol w:w="967"/>
        <w:gridCol w:w="992"/>
        <w:gridCol w:w="1418"/>
        <w:gridCol w:w="2835"/>
      </w:tblGrid>
      <w:tr w:rsidR="00B73541" w:rsidRPr="00853117" w:rsidTr="00EB6CE4">
        <w:tc>
          <w:tcPr>
            <w:tcW w:w="75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C0C0C0" w:fill="FFFFFF"/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31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53117">
              <w:rPr>
                <w:sz w:val="24"/>
                <w:szCs w:val="24"/>
              </w:rPr>
              <w:t>/</w:t>
            </w:r>
            <w:proofErr w:type="spellStart"/>
            <w:r w:rsidRPr="008531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Годы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C0C0C0" w:fill="FFFFFF"/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Кол-во ед. хр.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Сроки хранения и номера статей по перечню</w:t>
            </w:r>
            <w:r>
              <w:rPr>
                <w:rStyle w:val="a5"/>
                <w:sz w:val="24"/>
                <w:szCs w:val="24"/>
              </w:rPr>
              <w:footnoteReference w:id="3"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C0C0C0" w:fill="FFFFFF"/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Примечание</w:t>
            </w:r>
          </w:p>
        </w:tc>
      </w:tr>
      <w:tr w:rsidR="00B73541" w:rsidRPr="00853117" w:rsidTr="00EB6CE4">
        <w:tc>
          <w:tcPr>
            <w:tcW w:w="7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2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  <w:r w:rsidRPr="00853117">
              <w:rPr>
                <w:sz w:val="24"/>
                <w:szCs w:val="24"/>
              </w:rPr>
              <w:t>8</w:t>
            </w:r>
          </w:p>
        </w:tc>
      </w:tr>
      <w:tr w:rsidR="00B73541" w:rsidRPr="00853117" w:rsidTr="00EB6CE4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B73541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3541" w:rsidRPr="00853117" w:rsidRDefault="00B73541" w:rsidP="00EB6C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73541" w:rsidRPr="00853117" w:rsidRDefault="00B73541" w:rsidP="00EB6CE4">
            <w:pPr>
              <w:rPr>
                <w:sz w:val="24"/>
                <w:szCs w:val="24"/>
              </w:rPr>
            </w:pPr>
          </w:p>
        </w:tc>
      </w:tr>
    </w:tbl>
    <w:p w:rsidR="00B73541" w:rsidRPr="00853117" w:rsidRDefault="00B73541" w:rsidP="00B73541">
      <w:pPr>
        <w:rPr>
          <w:sz w:val="24"/>
          <w:szCs w:val="24"/>
        </w:rPr>
      </w:pPr>
      <w:bookmarkStart w:id="0" w:name="_Toc516750212"/>
    </w:p>
    <w:p w:rsidR="00B73541" w:rsidRPr="00853117" w:rsidRDefault="00B73541" w:rsidP="00B73541">
      <w:pPr>
        <w:rPr>
          <w:sz w:val="24"/>
          <w:szCs w:val="24"/>
        </w:rPr>
      </w:pPr>
      <w:r w:rsidRPr="00853117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73541">
        <w:rPr>
          <w:i/>
          <w:sz w:val="24"/>
          <w:szCs w:val="24"/>
          <w:highlight w:val="yellow"/>
        </w:rPr>
        <w:t>цифрами и прописью</w:t>
      </w:r>
      <w:r w:rsidRPr="00853117">
        <w:rPr>
          <w:sz w:val="24"/>
          <w:szCs w:val="24"/>
        </w:rPr>
        <w:t xml:space="preserve"> ед.хр. за </w:t>
      </w:r>
      <w:r w:rsidRPr="00B73541">
        <w:rPr>
          <w:i/>
          <w:sz w:val="24"/>
          <w:szCs w:val="24"/>
          <w:highlight w:val="yellow"/>
        </w:rPr>
        <w:t>ХХХ</w:t>
      </w:r>
      <w:r>
        <w:rPr>
          <w:sz w:val="24"/>
          <w:szCs w:val="24"/>
        </w:rPr>
        <w:t xml:space="preserve"> </w:t>
      </w:r>
      <w:r w:rsidRPr="00853117">
        <w:rPr>
          <w:sz w:val="24"/>
          <w:szCs w:val="24"/>
        </w:rPr>
        <w:t>годы</w:t>
      </w:r>
      <w:bookmarkEnd w:id="0"/>
    </w:p>
    <w:p w:rsidR="00B73541" w:rsidRPr="00853117" w:rsidRDefault="00B73541" w:rsidP="00B73541">
      <w:pPr>
        <w:ind w:left="1416" w:firstLine="2"/>
        <w:rPr>
          <w:sz w:val="24"/>
          <w:szCs w:val="24"/>
          <w:vertAlign w:val="superscript"/>
        </w:rPr>
      </w:pPr>
    </w:p>
    <w:p w:rsidR="00B73541" w:rsidRDefault="00B73541" w:rsidP="00B73541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853117">
        <w:rPr>
          <w:sz w:val="24"/>
          <w:szCs w:val="24"/>
        </w:rPr>
        <w:t>редседатель</w:t>
      </w:r>
    </w:p>
    <w:p w:rsidR="00B73541" w:rsidRPr="00853117" w:rsidRDefault="00B73541" w:rsidP="00B73541">
      <w:pPr>
        <w:jc w:val="both"/>
        <w:rPr>
          <w:sz w:val="24"/>
          <w:szCs w:val="24"/>
        </w:rPr>
      </w:pPr>
      <w:r w:rsidRPr="00B73541">
        <w:rPr>
          <w:i/>
          <w:sz w:val="24"/>
          <w:szCs w:val="24"/>
          <w:highlight w:val="yellow"/>
        </w:rPr>
        <w:t xml:space="preserve">должность </w:t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  <w:t>инициалы, фамилия</w:t>
      </w:r>
      <w:r w:rsidRPr="00B73541">
        <w:rPr>
          <w:sz w:val="24"/>
          <w:szCs w:val="24"/>
          <w:highlight w:val="yellow"/>
        </w:rPr>
        <w:t>;</w:t>
      </w:r>
    </w:p>
    <w:p w:rsidR="00B73541" w:rsidRPr="00853117" w:rsidRDefault="00B73541" w:rsidP="00B73541">
      <w:pPr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853117">
        <w:rPr>
          <w:sz w:val="24"/>
          <w:szCs w:val="24"/>
        </w:rPr>
        <w:t>лены комиссии:</w:t>
      </w:r>
    </w:p>
    <w:p w:rsidR="00B73541" w:rsidRPr="00B73541" w:rsidRDefault="00B73541" w:rsidP="00B73541">
      <w:pPr>
        <w:jc w:val="both"/>
        <w:rPr>
          <w:i/>
          <w:sz w:val="24"/>
          <w:szCs w:val="24"/>
          <w:highlight w:val="yellow"/>
        </w:rPr>
      </w:pPr>
      <w:r w:rsidRPr="00B73541">
        <w:rPr>
          <w:i/>
          <w:sz w:val="24"/>
          <w:szCs w:val="24"/>
          <w:highlight w:val="yellow"/>
        </w:rPr>
        <w:t xml:space="preserve">должность </w:t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  <w:t>инициалы, фамилия;</w:t>
      </w:r>
    </w:p>
    <w:p w:rsidR="00B73541" w:rsidRPr="00B73541" w:rsidRDefault="00B73541" w:rsidP="00B73541">
      <w:pPr>
        <w:jc w:val="both"/>
        <w:rPr>
          <w:i/>
          <w:sz w:val="24"/>
          <w:szCs w:val="24"/>
          <w:highlight w:val="yellow"/>
        </w:rPr>
      </w:pPr>
      <w:r w:rsidRPr="00B73541">
        <w:rPr>
          <w:i/>
          <w:sz w:val="24"/>
          <w:szCs w:val="24"/>
          <w:highlight w:val="yellow"/>
        </w:rPr>
        <w:t xml:space="preserve">должность </w:t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  <w:t>инициалы, фамилия;</w:t>
      </w:r>
    </w:p>
    <w:p w:rsidR="00B73541" w:rsidRPr="00B73541" w:rsidRDefault="00B73541" w:rsidP="00B73541">
      <w:pPr>
        <w:jc w:val="both"/>
        <w:rPr>
          <w:i/>
          <w:sz w:val="24"/>
          <w:szCs w:val="24"/>
        </w:rPr>
      </w:pPr>
      <w:r w:rsidRPr="00B73541">
        <w:rPr>
          <w:i/>
          <w:sz w:val="24"/>
          <w:szCs w:val="24"/>
          <w:highlight w:val="yellow"/>
        </w:rPr>
        <w:t xml:space="preserve">должность </w:t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</w:r>
      <w:r w:rsidRPr="00B73541">
        <w:rPr>
          <w:i/>
          <w:sz w:val="24"/>
          <w:szCs w:val="24"/>
          <w:highlight w:val="yellow"/>
        </w:rPr>
        <w:tab/>
        <w:t>инициалы, фамилия;</w:t>
      </w:r>
    </w:p>
    <w:p w:rsidR="00B73541" w:rsidRPr="000076B1" w:rsidRDefault="00B73541" w:rsidP="00B7354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tbl>
      <w:tblPr>
        <w:tblW w:w="4794" w:type="dxa"/>
        <w:tblCellMar>
          <w:left w:w="58" w:type="dxa"/>
          <w:right w:w="58" w:type="dxa"/>
        </w:tblCellMar>
        <w:tblLook w:val="04A0"/>
      </w:tblPr>
      <w:tblGrid>
        <w:gridCol w:w="4794"/>
      </w:tblGrid>
      <w:tr w:rsidR="00B73541" w:rsidRPr="00364823" w:rsidTr="00EB6CE4">
        <w:tc>
          <w:tcPr>
            <w:tcW w:w="4794" w:type="dxa"/>
            <w:shd w:val="clear" w:color="auto" w:fill="auto"/>
          </w:tcPr>
          <w:p w:rsidR="00B73541" w:rsidRPr="00C2224A" w:rsidRDefault="00B73541" w:rsidP="00EB6CE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224A">
              <w:rPr>
                <w:sz w:val="24"/>
                <w:szCs w:val="24"/>
              </w:rPr>
              <w:t xml:space="preserve">СОГЛАСОВАНО: </w:t>
            </w:r>
          </w:p>
          <w:p w:rsidR="00B73541" w:rsidRPr="00C2224A" w:rsidRDefault="00B73541" w:rsidP="00EB6CE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224A">
              <w:rPr>
                <w:sz w:val="24"/>
                <w:szCs w:val="24"/>
              </w:rPr>
              <w:t xml:space="preserve">Протокол </w:t>
            </w:r>
            <w:proofErr w:type="gramStart"/>
            <w:r w:rsidRPr="00C2224A">
              <w:rPr>
                <w:sz w:val="24"/>
                <w:szCs w:val="24"/>
              </w:rPr>
              <w:t>ЭК</w:t>
            </w:r>
            <w:proofErr w:type="gramEnd"/>
            <w:r w:rsidRPr="00C2224A">
              <w:rPr>
                <w:sz w:val="24"/>
                <w:szCs w:val="24"/>
              </w:rPr>
              <w:t xml:space="preserve"> Казанского государственного архитектурно-строительного университета</w:t>
            </w:r>
          </w:p>
          <w:p w:rsidR="00B73541" w:rsidRPr="00C2224A" w:rsidRDefault="00B73541" w:rsidP="00EB6CE4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B73541" w:rsidRPr="00C2224A" w:rsidRDefault="00B73541" w:rsidP="00EB6CE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2224A">
              <w:rPr>
                <w:sz w:val="24"/>
                <w:szCs w:val="24"/>
              </w:rPr>
              <w:t>от «____» ______________20___ г.</w:t>
            </w:r>
          </w:p>
        </w:tc>
      </w:tr>
    </w:tbl>
    <w:p w:rsidR="00B73541" w:rsidRPr="00853117" w:rsidRDefault="00B73541" w:rsidP="00B73541">
      <w:pPr>
        <w:rPr>
          <w:sz w:val="24"/>
          <w:szCs w:val="24"/>
        </w:rPr>
      </w:pPr>
    </w:p>
    <w:p w:rsidR="00B73541" w:rsidRPr="00853117" w:rsidRDefault="00B73541" w:rsidP="00B73541">
      <w:pPr>
        <w:rPr>
          <w:sz w:val="24"/>
          <w:szCs w:val="24"/>
        </w:rPr>
      </w:pPr>
    </w:p>
    <w:p w:rsidR="00B73541" w:rsidRPr="00853117" w:rsidRDefault="00B73541" w:rsidP="00B73541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Начальник УКД</w:t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>
        <w:rPr>
          <w:sz w:val="24"/>
          <w:szCs w:val="24"/>
        </w:rPr>
        <w:t>И.Ш. Харисов</w:t>
      </w:r>
    </w:p>
    <w:p w:rsidR="00B73541" w:rsidRPr="00853117" w:rsidRDefault="00B73541" w:rsidP="00B73541">
      <w:pPr>
        <w:rPr>
          <w:sz w:val="24"/>
          <w:szCs w:val="24"/>
        </w:rPr>
      </w:pPr>
    </w:p>
    <w:p w:rsidR="00B73541" w:rsidRPr="00853117" w:rsidRDefault="00B73541" w:rsidP="00B73541">
      <w:pPr>
        <w:rPr>
          <w:sz w:val="24"/>
          <w:szCs w:val="24"/>
        </w:rPr>
      </w:pPr>
    </w:p>
    <w:p w:rsidR="00B73541" w:rsidRPr="00853117" w:rsidRDefault="00B73541" w:rsidP="00B73541">
      <w:pPr>
        <w:jc w:val="both"/>
        <w:rPr>
          <w:sz w:val="24"/>
          <w:szCs w:val="24"/>
        </w:rPr>
      </w:pPr>
      <w:r w:rsidRPr="00853117">
        <w:rPr>
          <w:sz w:val="24"/>
          <w:szCs w:val="24"/>
        </w:rPr>
        <w:t>Документы в количестве ________________________________________________ ед. хр.:</w:t>
      </w:r>
    </w:p>
    <w:p w:rsidR="00B73541" w:rsidRPr="00853117" w:rsidRDefault="00B73541" w:rsidP="00B73541">
      <w:pPr>
        <w:jc w:val="both"/>
        <w:rPr>
          <w:sz w:val="24"/>
          <w:szCs w:val="24"/>
        </w:rPr>
      </w:pP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  <w:t>цифрами и подписью</w:t>
      </w:r>
    </w:p>
    <w:p w:rsidR="00B73541" w:rsidRPr="00853117" w:rsidRDefault="00B73541" w:rsidP="00B73541">
      <w:pPr>
        <w:rPr>
          <w:sz w:val="24"/>
          <w:szCs w:val="24"/>
        </w:rPr>
      </w:pPr>
      <w:r w:rsidRPr="00853117">
        <w:rPr>
          <w:sz w:val="24"/>
          <w:szCs w:val="24"/>
        </w:rPr>
        <w:t xml:space="preserve">– на бумажном носителе весом___________________________ </w:t>
      </w:r>
      <w:proofErr w:type="gramStart"/>
      <w:r w:rsidRPr="00853117">
        <w:rPr>
          <w:sz w:val="24"/>
          <w:szCs w:val="24"/>
        </w:rPr>
        <w:t>кг</w:t>
      </w:r>
      <w:proofErr w:type="gramEnd"/>
      <w:r w:rsidRPr="00853117">
        <w:rPr>
          <w:sz w:val="24"/>
          <w:szCs w:val="24"/>
        </w:rPr>
        <w:t xml:space="preserve"> сданы на уничтожение;</w:t>
      </w:r>
    </w:p>
    <w:p w:rsidR="00B73541" w:rsidRPr="00853117" w:rsidRDefault="00B73541" w:rsidP="00B73541">
      <w:pPr>
        <w:rPr>
          <w:sz w:val="24"/>
          <w:szCs w:val="24"/>
        </w:rPr>
      </w:pPr>
    </w:p>
    <w:p w:rsidR="00B73541" w:rsidRPr="00853117" w:rsidRDefault="00B73541" w:rsidP="00B73541">
      <w:pPr>
        <w:rPr>
          <w:sz w:val="24"/>
          <w:szCs w:val="24"/>
        </w:rPr>
      </w:pPr>
      <w:r w:rsidRPr="00853117">
        <w:rPr>
          <w:sz w:val="24"/>
          <w:szCs w:val="24"/>
        </w:rPr>
        <w:t xml:space="preserve">– на электронном носителе </w:t>
      </w:r>
      <w:proofErr w:type="gramStart"/>
      <w:r w:rsidRPr="00853117">
        <w:rPr>
          <w:sz w:val="24"/>
          <w:szCs w:val="24"/>
        </w:rPr>
        <w:t>сданы</w:t>
      </w:r>
      <w:proofErr w:type="gramEnd"/>
      <w:r w:rsidRPr="00853117">
        <w:rPr>
          <w:sz w:val="24"/>
          <w:szCs w:val="24"/>
        </w:rPr>
        <w:t xml:space="preserve"> на уничтожение_________________________________</w:t>
      </w:r>
    </w:p>
    <w:p w:rsidR="00B73541" w:rsidRPr="00853117" w:rsidRDefault="00B73541" w:rsidP="00B7354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73541" w:rsidRPr="00853117" w:rsidRDefault="00B73541" w:rsidP="00B7354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853117">
        <w:rPr>
          <w:sz w:val="24"/>
          <w:szCs w:val="24"/>
        </w:rPr>
        <w:t>____________________________________________________________________________</w:t>
      </w:r>
    </w:p>
    <w:p w:rsidR="00B73541" w:rsidRPr="00853117" w:rsidRDefault="00B73541" w:rsidP="00B73541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853117">
        <w:rPr>
          <w:sz w:val="24"/>
          <w:szCs w:val="24"/>
          <w:vertAlign w:val="superscript"/>
        </w:rPr>
        <w:t>(способ уничтожения)</w:t>
      </w:r>
    </w:p>
    <w:p w:rsidR="00B73541" w:rsidRPr="00853117" w:rsidRDefault="00B73541" w:rsidP="00B7354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73541" w:rsidRPr="00853117" w:rsidRDefault="00B73541" w:rsidP="00B73541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Начальник УКД</w:t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>
        <w:rPr>
          <w:sz w:val="24"/>
          <w:szCs w:val="24"/>
        </w:rPr>
        <w:t>И.Ш. Харисов</w:t>
      </w:r>
    </w:p>
    <w:p w:rsidR="00B73541" w:rsidRPr="00853117" w:rsidRDefault="00B73541" w:rsidP="00B73541">
      <w:pPr>
        <w:outlineLvl w:val="0"/>
        <w:rPr>
          <w:rStyle w:val="normalchar"/>
          <w:color w:val="000000"/>
          <w:sz w:val="24"/>
          <w:szCs w:val="24"/>
        </w:rPr>
      </w:pPr>
      <w:r w:rsidRPr="00853117">
        <w:rPr>
          <w:rStyle w:val="normalchar"/>
          <w:color w:val="000000"/>
          <w:sz w:val="24"/>
          <w:szCs w:val="24"/>
        </w:rPr>
        <w:t xml:space="preserve"> </w:t>
      </w:r>
    </w:p>
    <w:p w:rsidR="00B73541" w:rsidRPr="00853117" w:rsidRDefault="00B73541" w:rsidP="00B73541">
      <w:pPr>
        <w:outlineLvl w:val="0"/>
        <w:rPr>
          <w:sz w:val="24"/>
          <w:szCs w:val="24"/>
        </w:rPr>
      </w:pPr>
      <w:r w:rsidRPr="00853117">
        <w:rPr>
          <w:rStyle w:val="normalchar"/>
          <w:color w:val="000000"/>
          <w:sz w:val="24"/>
          <w:szCs w:val="24"/>
        </w:rPr>
        <w:t>«___» __________ 20___ г.</w:t>
      </w:r>
    </w:p>
    <w:p w:rsidR="00B73541" w:rsidRPr="00853117" w:rsidRDefault="00B73541" w:rsidP="00B73541">
      <w:pPr>
        <w:outlineLvl w:val="0"/>
        <w:rPr>
          <w:sz w:val="24"/>
          <w:szCs w:val="24"/>
        </w:rPr>
      </w:pPr>
    </w:p>
    <w:p w:rsidR="00B73541" w:rsidRPr="00853117" w:rsidRDefault="00B73541" w:rsidP="00B73541">
      <w:pPr>
        <w:jc w:val="both"/>
        <w:outlineLvl w:val="0"/>
        <w:rPr>
          <w:sz w:val="24"/>
          <w:szCs w:val="24"/>
        </w:rPr>
      </w:pPr>
      <w:r w:rsidRPr="00853117">
        <w:rPr>
          <w:sz w:val="24"/>
          <w:szCs w:val="24"/>
        </w:rPr>
        <w:t>Изменения в учетные документы внесены.</w:t>
      </w:r>
    </w:p>
    <w:p w:rsidR="00B73541" w:rsidRPr="00853117" w:rsidRDefault="00B73541" w:rsidP="00B7354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B73541" w:rsidRDefault="00B73541" w:rsidP="00B73541">
      <w:pPr>
        <w:tabs>
          <w:tab w:val="left" w:pos="3388"/>
        </w:tabs>
        <w:ind w:left="14"/>
        <w:rPr>
          <w:sz w:val="24"/>
          <w:szCs w:val="24"/>
        </w:rPr>
      </w:pPr>
      <w:r>
        <w:rPr>
          <w:sz w:val="24"/>
          <w:szCs w:val="24"/>
        </w:rPr>
        <w:t>Начальник УКД</w:t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 w:rsidRPr="00853117">
        <w:rPr>
          <w:sz w:val="24"/>
          <w:szCs w:val="24"/>
        </w:rPr>
        <w:tab/>
      </w:r>
      <w:r>
        <w:rPr>
          <w:sz w:val="24"/>
          <w:szCs w:val="24"/>
        </w:rPr>
        <w:t>И.Ш. Харисов</w:t>
      </w:r>
    </w:p>
    <w:p w:rsidR="00B73541" w:rsidRDefault="00B73541" w:rsidP="00B73541">
      <w:pPr>
        <w:outlineLvl w:val="0"/>
        <w:rPr>
          <w:rStyle w:val="normalchar"/>
          <w:color w:val="000000"/>
          <w:sz w:val="24"/>
          <w:szCs w:val="24"/>
        </w:rPr>
      </w:pPr>
    </w:p>
    <w:p w:rsidR="00B73541" w:rsidRPr="00853117" w:rsidRDefault="00B73541" w:rsidP="00B73541">
      <w:pPr>
        <w:outlineLvl w:val="0"/>
        <w:rPr>
          <w:sz w:val="24"/>
          <w:szCs w:val="24"/>
        </w:rPr>
      </w:pPr>
      <w:r w:rsidRPr="00853117">
        <w:rPr>
          <w:rStyle w:val="normalchar"/>
          <w:color w:val="000000"/>
          <w:sz w:val="24"/>
          <w:szCs w:val="24"/>
        </w:rPr>
        <w:t>«___» __________ 20___ г.</w:t>
      </w:r>
    </w:p>
    <w:p w:rsidR="00B77204" w:rsidRDefault="00B77204"/>
    <w:sectPr w:rsidR="00B77204" w:rsidSect="00DE1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C9" w:rsidRDefault="008206C9" w:rsidP="00B73541">
      <w:r>
        <w:separator/>
      </w:r>
    </w:p>
  </w:endnote>
  <w:endnote w:type="continuationSeparator" w:id="0">
    <w:p w:rsidR="008206C9" w:rsidRDefault="008206C9" w:rsidP="00B7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C9" w:rsidRDefault="008206C9" w:rsidP="00B73541">
      <w:r>
        <w:separator/>
      </w:r>
    </w:p>
  </w:footnote>
  <w:footnote w:type="continuationSeparator" w:id="0">
    <w:p w:rsidR="008206C9" w:rsidRDefault="008206C9" w:rsidP="00B73541">
      <w:r>
        <w:continuationSeparator/>
      </w:r>
    </w:p>
  </w:footnote>
  <w:footnote w:id="1">
    <w:p w:rsidR="00B73541" w:rsidRDefault="00B73541" w:rsidP="00B73541">
      <w:pPr>
        <w:pStyle w:val="a3"/>
        <w:jc w:val="both"/>
      </w:pPr>
      <w:r>
        <w:rPr>
          <w:rStyle w:val="a5"/>
        </w:rPr>
        <w:footnoteRef/>
      </w:r>
      <w:r>
        <w:t xml:space="preserve"> Не менее трех человек</w:t>
      </w:r>
    </w:p>
  </w:footnote>
  <w:footnote w:id="2">
    <w:p w:rsidR="00B73541" w:rsidRDefault="00B73541" w:rsidP="00B73541">
      <w:pPr>
        <w:pStyle w:val="a3"/>
        <w:jc w:val="both"/>
      </w:pPr>
      <w:r w:rsidRPr="00694737">
        <w:rPr>
          <w:rStyle w:val="a5"/>
        </w:rPr>
        <w:footnoteRef/>
      </w:r>
      <w:r w:rsidRPr="00694737">
        <w:rPr>
          <w:rStyle w:val="a5"/>
        </w:rPr>
        <w:t xml:space="preserve"> </w:t>
      </w:r>
      <w:r>
        <w:t>Д</w:t>
      </w:r>
      <w:r w:rsidRPr="00694737">
        <w:t xml:space="preserve">ела с отметкой «ЭПК» подлежат полистному просмотру в целях выявления документов, подлежащих постоянному хранению; выявленные в таких делах документы постоянного хранения </w:t>
      </w:r>
      <w:proofErr w:type="gramStart"/>
      <w:r w:rsidRPr="00694737">
        <w:t>выделяются и присоединяются</w:t>
      </w:r>
      <w:proofErr w:type="gramEnd"/>
      <w:r w:rsidRPr="00694737">
        <w:t xml:space="preserve"> к однородным делам или формируются в самостоятельные дела; остальные документы с отметкой «ЭПК» включаются в акт</w:t>
      </w:r>
      <w:r>
        <w:t>;</w:t>
      </w:r>
    </w:p>
  </w:footnote>
  <w:footnote w:id="3">
    <w:p w:rsidR="00B73541" w:rsidRDefault="00B73541" w:rsidP="00B73541">
      <w:pPr>
        <w:pStyle w:val="a3"/>
        <w:jc w:val="both"/>
      </w:pPr>
      <w:r>
        <w:rPr>
          <w:rStyle w:val="a5"/>
        </w:rPr>
        <w:footnoteRef/>
      </w:r>
      <w:r>
        <w:t xml:space="preserve"> Согласно одного из ниже перечисленных нормативных документов:</w:t>
      </w:r>
    </w:p>
    <w:p w:rsidR="00B73541" w:rsidRPr="00694737" w:rsidRDefault="00B73541" w:rsidP="00B73541">
      <w:pPr>
        <w:pStyle w:val="a3"/>
        <w:numPr>
          <w:ilvl w:val="0"/>
          <w:numId w:val="3"/>
        </w:numPr>
        <w:ind w:left="0" w:firstLine="360"/>
        <w:jc w:val="both"/>
      </w:pPr>
      <w:r w:rsidRPr="00694737"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 утвержденный приказом Федерального архивного агентства от 20 декабря 2019 г. № 236;</w:t>
      </w:r>
    </w:p>
    <w:p w:rsidR="00B73541" w:rsidRPr="00694737" w:rsidRDefault="00B73541" w:rsidP="00B73541">
      <w:pPr>
        <w:pStyle w:val="a3"/>
        <w:numPr>
          <w:ilvl w:val="0"/>
          <w:numId w:val="3"/>
        </w:numPr>
        <w:ind w:left="0" w:firstLine="360"/>
        <w:jc w:val="both"/>
      </w:pPr>
      <w:r w:rsidRPr="00694737">
        <w:t xml:space="preserve">Методические указания по применению примерной номенклатуры дел высшего учебного заведения, утвержденные </w:t>
      </w:r>
      <w:proofErr w:type="spellStart"/>
      <w:r w:rsidRPr="00694737">
        <w:t>Минобразованием</w:t>
      </w:r>
      <w:proofErr w:type="spellEnd"/>
      <w:r w:rsidRPr="00694737">
        <w:t xml:space="preserve"> РФ 11 мая 1999 г.;</w:t>
      </w:r>
    </w:p>
    <w:p w:rsidR="00B73541" w:rsidRPr="00694737" w:rsidRDefault="00B73541" w:rsidP="00B73541">
      <w:pPr>
        <w:pStyle w:val="a3"/>
        <w:numPr>
          <w:ilvl w:val="0"/>
          <w:numId w:val="3"/>
        </w:numPr>
        <w:ind w:left="0" w:firstLine="360"/>
        <w:jc w:val="both"/>
      </w:pPr>
      <w:r w:rsidRPr="00694737"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Министерства культуры и массовых коммуникаций РФ от 31 июля 2007 г. № 1182; </w:t>
      </w:r>
    </w:p>
    <w:p w:rsidR="00B73541" w:rsidRPr="00694737" w:rsidRDefault="00B73541" w:rsidP="00B73541">
      <w:pPr>
        <w:pStyle w:val="a3"/>
        <w:numPr>
          <w:ilvl w:val="0"/>
          <w:numId w:val="3"/>
        </w:numPr>
        <w:ind w:left="0" w:firstLine="360"/>
        <w:jc w:val="both"/>
      </w:pPr>
      <w:r w:rsidRPr="00694737">
        <w:t>Постановление Правительства РФ от 10 декабря 2013 г. N 1139 «О порядке присвоения ученых званий»;</w:t>
      </w:r>
    </w:p>
    <w:p w:rsidR="00B73541" w:rsidRPr="00694737" w:rsidRDefault="00B73541" w:rsidP="00B73541">
      <w:pPr>
        <w:pStyle w:val="a3"/>
        <w:numPr>
          <w:ilvl w:val="0"/>
          <w:numId w:val="3"/>
        </w:numPr>
        <w:ind w:left="0" w:firstLine="360"/>
        <w:jc w:val="both"/>
      </w:pPr>
      <w:r w:rsidRPr="00694737">
        <w:t xml:space="preserve">Приказ Министерства образования и науки РФ от 5 апреля 2017 г. № 301 </w:t>
      </w:r>
      <w:r w:rsidRPr="00694737">
        <w:rPr>
          <w:rFonts w:hint="eastAsia"/>
        </w:rPr>
        <w:t>«</w:t>
      </w:r>
      <w:r w:rsidRPr="00694737">
        <w:t xml:space="preserve">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694737">
        <w:t>бакалавриата</w:t>
      </w:r>
      <w:proofErr w:type="spellEnd"/>
      <w:r w:rsidRPr="00694737">
        <w:t xml:space="preserve">, программам </w:t>
      </w:r>
      <w:proofErr w:type="spellStart"/>
      <w:r w:rsidRPr="00694737">
        <w:t>специалитета</w:t>
      </w:r>
      <w:proofErr w:type="spellEnd"/>
      <w:r w:rsidRPr="00694737">
        <w:t>, программам магистратуры</w:t>
      </w:r>
      <w:r w:rsidRPr="00694737">
        <w:rPr>
          <w:rFonts w:hint="eastAsia"/>
        </w:rPr>
        <w:t>»</w:t>
      </w:r>
      <w:r w:rsidRPr="00694737">
        <w:t>;</w:t>
      </w:r>
    </w:p>
    <w:p w:rsidR="00B73541" w:rsidRDefault="00B73541" w:rsidP="00B73541">
      <w:pPr>
        <w:pStyle w:val="a3"/>
        <w:numPr>
          <w:ilvl w:val="0"/>
          <w:numId w:val="3"/>
        </w:numPr>
        <w:ind w:left="0" w:firstLine="360"/>
        <w:jc w:val="both"/>
      </w:pPr>
      <w:r w:rsidRPr="00694737">
        <w:t>Приказ Министерства образования и науки РФ от 10 ноября 2017 г. № 1093 «Об утверждении Положения о совете по защите диссертаций на соискание ученой степени кандидата наук, на соискание ученой степени доктора наук»</w:t>
      </w:r>
      <w:r>
        <w:t>.</w:t>
      </w:r>
    </w:p>
    <w:p w:rsidR="00B73541" w:rsidRDefault="00B73541" w:rsidP="00B73541">
      <w:pPr>
        <w:pStyle w:val="a3"/>
        <w:jc w:val="both"/>
      </w:pPr>
      <w:r>
        <w:t>Основным является документ №1 «</w:t>
      </w:r>
      <w:r w:rsidRPr="00694737">
        <w:t>Перечень типовых управленческих архивных документов</w:t>
      </w:r>
      <w:r>
        <w:t>…..». В случае, если в этом Перечне нет необходимых наименований заголовков, то необходимо обращаться в следующие по списку документы. Если вами использованы статьи из документов №2-6, то в графе «Примечание» необходимо это обязательно отметить.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A3F28"/>
    <w:multiLevelType w:val="hybridMultilevel"/>
    <w:tmpl w:val="21E84DBE"/>
    <w:lvl w:ilvl="0" w:tplc="B54836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F61DF2"/>
    <w:multiLevelType w:val="hybridMultilevel"/>
    <w:tmpl w:val="27626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13714"/>
    <w:multiLevelType w:val="hybridMultilevel"/>
    <w:tmpl w:val="5232B602"/>
    <w:lvl w:ilvl="0" w:tplc="24181F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541"/>
    <w:rsid w:val="001C20D3"/>
    <w:rsid w:val="00290D47"/>
    <w:rsid w:val="003E6381"/>
    <w:rsid w:val="004221E8"/>
    <w:rsid w:val="005056D9"/>
    <w:rsid w:val="006463D5"/>
    <w:rsid w:val="008206C9"/>
    <w:rsid w:val="00B73541"/>
    <w:rsid w:val="00B77204"/>
    <w:rsid w:val="00CB0449"/>
    <w:rsid w:val="00CF357E"/>
    <w:rsid w:val="00DA1446"/>
    <w:rsid w:val="00DA30B9"/>
    <w:rsid w:val="00DE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73541"/>
  </w:style>
  <w:style w:type="character" w:customStyle="1" w:styleId="a4">
    <w:name w:val="Текст сноски Знак"/>
    <w:basedOn w:val="a0"/>
    <w:link w:val="a3"/>
    <w:uiPriority w:val="99"/>
    <w:rsid w:val="00B7354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73541"/>
    <w:rPr>
      <w:vertAlign w:val="superscript"/>
    </w:rPr>
  </w:style>
  <w:style w:type="table" w:styleId="a6">
    <w:name w:val="Table Grid"/>
    <w:basedOn w:val="a1"/>
    <w:uiPriority w:val="59"/>
    <w:rsid w:val="00B73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3541"/>
    <w:pPr>
      <w:ind w:left="720"/>
      <w:contextualSpacing/>
    </w:pPr>
  </w:style>
  <w:style w:type="character" w:customStyle="1" w:styleId="normalchar">
    <w:name w:val="normal__char"/>
    <w:basedOn w:val="a0"/>
    <w:rsid w:val="00B73541"/>
  </w:style>
  <w:style w:type="paragraph" w:styleId="a8">
    <w:name w:val="Document Map"/>
    <w:basedOn w:val="a"/>
    <w:link w:val="a9"/>
    <w:uiPriority w:val="99"/>
    <w:semiHidden/>
    <w:unhideWhenUsed/>
    <w:rsid w:val="00B7354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735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2021-04-09T05:47:00Z</dcterms:created>
  <dcterms:modified xsi:type="dcterms:W3CDTF">2021-04-09T05:53:00Z</dcterms:modified>
</cp:coreProperties>
</file>